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3686"/>
        <w:gridCol w:w="3577"/>
      </w:tblGrid>
      <w:tr w:rsidR="00E84DC9" w:rsidRPr="0058218A">
        <w:tc>
          <w:tcPr>
            <w:tcW w:w="3652" w:type="dxa"/>
          </w:tcPr>
          <w:p w:rsidR="00E84DC9" w:rsidRPr="0058218A" w:rsidRDefault="00E84DC9" w:rsidP="005821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218A">
              <w:rPr>
                <w:rFonts w:ascii="Arial" w:hAnsi="Arial" w:cs="Arial"/>
                <w:b/>
                <w:sz w:val="18"/>
                <w:szCs w:val="18"/>
              </w:rPr>
              <w:t>REDACTION</w:t>
            </w:r>
          </w:p>
        </w:tc>
        <w:tc>
          <w:tcPr>
            <w:tcW w:w="3686" w:type="dxa"/>
          </w:tcPr>
          <w:p w:rsidR="00E84DC9" w:rsidRPr="0058218A" w:rsidRDefault="00E84DC9" w:rsidP="005821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218A">
              <w:rPr>
                <w:rFonts w:ascii="Arial" w:hAnsi="Arial" w:cs="Arial"/>
                <w:b/>
                <w:sz w:val="18"/>
                <w:szCs w:val="18"/>
              </w:rPr>
              <w:t>VERIFICATION</w:t>
            </w:r>
          </w:p>
        </w:tc>
        <w:tc>
          <w:tcPr>
            <w:tcW w:w="3577" w:type="dxa"/>
          </w:tcPr>
          <w:p w:rsidR="00E84DC9" w:rsidRPr="0058218A" w:rsidRDefault="00E84DC9" w:rsidP="005821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218A">
              <w:rPr>
                <w:rFonts w:ascii="Arial" w:hAnsi="Arial" w:cs="Arial"/>
                <w:b/>
                <w:sz w:val="18"/>
                <w:szCs w:val="18"/>
              </w:rPr>
              <w:t>APPROBATION</w:t>
            </w:r>
          </w:p>
        </w:tc>
      </w:tr>
      <w:tr w:rsidR="00E84DC9" w:rsidRPr="0058218A">
        <w:tc>
          <w:tcPr>
            <w:tcW w:w="3652" w:type="dxa"/>
            <w:vAlign w:val="center"/>
          </w:tcPr>
          <w:p w:rsidR="004A196E" w:rsidRDefault="004A196E" w:rsidP="00BA6C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Damien Lannoy</w:t>
            </w:r>
          </w:p>
          <w:p w:rsidR="00203804" w:rsidRPr="00203804" w:rsidRDefault="00203804" w:rsidP="00BA6CD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03804">
              <w:rPr>
                <w:rFonts w:ascii="Arial" w:hAnsi="Arial" w:cs="Arial"/>
                <w:i/>
                <w:sz w:val="18"/>
                <w:szCs w:val="18"/>
              </w:rPr>
              <w:t>Pharmacien MCU-PH</w:t>
            </w:r>
          </w:p>
          <w:p w:rsidR="00E84DC9" w:rsidRDefault="00203804" w:rsidP="002038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Carole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Nassar</w:t>
            </w:r>
            <w:proofErr w:type="spellEnd"/>
            <w:r w:rsidR="0069123F" w:rsidRPr="0069123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203804" w:rsidRPr="00203804" w:rsidRDefault="00203804" w:rsidP="0020380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03804">
              <w:rPr>
                <w:rFonts w:ascii="Arial" w:hAnsi="Arial" w:cs="Arial"/>
                <w:i/>
                <w:sz w:val="18"/>
                <w:szCs w:val="18"/>
              </w:rPr>
              <w:t>Pharmacien assistant spécialiste</w:t>
            </w:r>
          </w:p>
          <w:p w:rsidR="00203804" w:rsidRPr="00203804" w:rsidRDefault="00203804" w:rsidP="002038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Préparations</w:t>
            </w:r>
          </w:p>
        </w:tc>
        <w:tc>
          <w:tcPr>
            <w:tcW w:w="3686" w:type="dxa"/>
          </w:tcPr>
          <w:p w:rsidR="00E84DC9" w:rsidRPr="0058218A" w:rsidRDefault="00BA6CD8" w:rsidP="0058218A">
            <w:pPr>
              <w:spacing w:before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Michèle Vasseur</w:t>
            </w:r>
            <w:r w:rsidR="00E84DC9" w:rsidRPr="0058218A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="00E84DC9" w:rsidRPr="0058218A">
              <w:rPr>
                <w:rFonts w:ascii="Arial" w:hAnsi="Arial" w:cs="Arial"/>
                <w:i/>
                <w:iCs/>
                <w:sz w:val="18"/>
                <w:szCs w:val="18"/>
              </w:rPr>
              <w:t>Pharmacien PH</w:t>
            </w:r>
          </w:p>
          <w:p w:rsidR="00BA6CD8" w:rsidRDefault="00E84DC9" w:rsidP="00BA6CD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58218A">
              <w:rPr>
                <w:rFonts w:ascii="Arial" w:hAnsi="Arial" w:cs="Arial"/>
                <w:sz w:val="18"/>
                <w:szCs w:val="18"/>
              </w:rPr>
              <w:t>Date :</w:t>
            </w:r>
            <w:r w:rsidR="00682BE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84DC9" w:rsidRPr="0058218A" w:rsidRDefault="00E84DC9" w:rsidP="00BA6CD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58218A">
              <w:rPr>
                <w:rFonts w:ascii="Arial" w:hAnsi="Arial" w:cs="Arial"/>
                <w:sz w:val="18"/>
                <w:szCs w:val="18"/>
              </w:rPr>
              <w:t>Visa</w:t>
            </w:r>
            <w:r w:rsidR="00682BE3">
              <w:rPr>
                <w:rFonts w:ascii="Arial" w:hAnsi="Arial" w:cs="Arial"/>
                <w:sz w:val="18"/>
                <w:szCs w:val="18"/>
              </w:rPr>
              <w:t xml:space="preserve"> : </w:t>
            </w:r>
          </w:p>
        </w:tc>
        <w:tc>
          <w:tcPr>
            <w:tcW w:w="3577" w:type="dxa"/>
          </w:tcPr>
          <w:p w:rsidR="00E84DC9" w:rsidRPr="0058218A" w:rsidRDefault="00E84DC9" w:rsidP="0058218A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218A">
              <w:rPr>
                <w:rFonts w:ascii="Arial" w:hAnsi="Arial" w:cs="Arial"/>
                <w:b/>
                <w:bCs/>
                <w:sz w:val="18"/>
                <w:szCs w:val="18"/>
              </w:rPr>
              <w:t>Pascal Odou</w:t>
            </w:r>
          </w:p>
          <w:p w:rsidR="00E84DC9" w:rsidRPr="0058218A" w:rsidRDefault="00E84DC9" w:rsidP="0058218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8218A">
              <w:rPr>
                <w:rFonts w:ascii="Arial" w:hAnsi="Arial" w:cs="Arial"/>
                <w:i/>
                <w:iCs/>
                <w:sz w:val="18"/>
                <w:szCs w:val="18"/>
              </w:rPr>
              <w:t>Pharmacien PU-PH</w:t>
            </w:r>
          </w:p>
          <w:p w:rsidR="00E84DC9" w:rsidRPr="0058218A" w:rsidRDefault="00E84DC9" w:rsidP="0058218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8218A">
              <w:rPr>
                <w:rFonts w:ascii="Arial" w:hAnsi="Arial" w:cs="Arial"/>
                <w:sz w:val="18"/>
                <w:szCs w:val="18"/>
              </w:rPr>
              <w:t>Date :</w:t>
            </w:r>
          </w:p>
          <w:p w:rsidR="00E84DC9" w:rsidRPr="0058218A" w:rsidRDefault="00E84DC9" w:rsidP="0058218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8218A">
              <w:rPr>
                <w:rFonts w:ascii="Arial" w:hAnsi="Arial" w:cs="Arial"/>
                <w:sz w:val="18"/>
                <w:szCs w:val="18"/>
              </w:rPr>
              <w:t>Visa</w:t>
            </w:r>
          </w:p>
        </w:tc>
      </w:tr>
    </w:tbl>
    <w:p w:rsidR="00BD2DEE" w:rsidRDefault="00BD2DEE" w:rsidP="00D901D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9639"/>
      </w:tblGrid>
      <w:tr w:rsidR="00E84DC9" w:rsidRPr="00656B8F">
        <w:tc>
          <w:tcPr>
            <w:tcW w:w="10881" w:type="dxa"/>
            <w:gridSpan w:val="2"/>
            <w:vAlign w:val="center"/>
          </w:tcPr>
          <w:p w:rsidR="00E84DC9" w:rsidRPr="00656B8F" w:rsidRDefault="00E84DC9" w:rsidP="0058218A">
            <w:pPr>
              <w:jc w:val="center"/>
              <w:rPr>
                <w:rFonts w:ascii="Arial" w:hAnsi="Arial" w:cs="Arial"/>
                <w:b/>
              </w:rPr>
            </w:pPr>
            <w:r w:rsidRPr="00656B8F">
              <w:rPr>
                <w:rFonts w:ascii="Arial" w:hAnsi="Arial" w:cs="Arial"/>
                <w:b/>
              </w:rPr>
              <w:t>Pôle Santé publique-Pharmacologie -Pharmacie</w:t>
            </w:r>
          </w:p>
          <w:p w:rsidR="00E84DC9" w:rsidRPr="00656B8F" w:rsidRDefault="00E84DC9" w:rsidP="00454293">
            <w:pPr>
              <w:jc w:val="center"/>
              <w:rPr>
                <w:rFonts w:ascii="Arial" w:hAnsi="Arial" w:cs="Arial"/>
              </w:rPr>
            </w:pPr>
            <w:r w:rsidRPr="00656B8F">
              <w:rPr>
                <w:rFonts w:ascii="Arial" w:hAnsi="Arial" w:cs="Arial"/>
              </w:rPr>
              <w:t xml:space="preserve">Responsable : Pr </w:t>
            </w:r>
            <w:r w:rsidR="00454293">
              <w:rPr>
                <w:rFonts w:ascii="Arial" w:hAnsi="Arial" w:cs="Arial"/>
              </w:rPr>
              <w:t>SOBASZEK</w:t>
            </w:r>
          </w:p>
        </w:tc>
      </w:tr>
      <w:tr w:rsidR="00E84DC9" w:rsidRPr="00656B8F">
        <w:trPr>
          <w:trHeight w:val="470"/>
        </w:trPr>
        <w:tc>
          <w:tcPr>
            <w:tcW w:w="1242" w:type="dxa"/>
            <w:vAlign w:val="center"/>
          </w:tcPr>
          <w:p w:rsidR="00E84DC9" w:rsidRPr="00656B8F" w:rsidRDefault="00E84DC9" w:rsidP="0058218A">
            <w:pPr>
              <w:jc w:val="center"/>
              <w:rPr>
                <w:rFonts w:ascii="Arial" w:hAnsi="Arial" w:cs="Arial"/>
                <w:b/>
              </w:rPr>
            </w:pPr>
            <w:r w:rsidRPr="00656B8F">
              <w:rPr>
                <w:rFonts w:ascii="Arial" w:hAnsi="Arial" w:cs="Arial"/>
                <w:b/>
              </w:rPr>
              <w:t>PUI</w:t>
            </w:r>
          </w:p>
        </w:tc>
        <w:tc>
          <w:tcPr>
            <w:tcW w:w="9639" w:type="dxa"/>
            <w:vAlign w:val="center"/>
          </w:tcPr>
          <w:p w:rsidR="00E84DC9" w:rsidRPr="00656B8F" w:rsidRDefault="00227764" w:rsidP="002277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Responsable</w:t>
            </w:r>
            <w:r w:rsidR="00E84DC9" w:rsidRPr="00656B8F">
              <w:rPr>
                <w:rFonts w:ascii="Arial" w:hAnsi="Arial" w:cs="Arial"/>
              </w:rPr>
              <w:t xml:space="preserve"> : Pr </w:t>
            </w:r>
            <w:proofErr w:type="spellStart"/>
            <w:r w:rsidR="00E84DC9" w:rsidRPr="00656B8F">
              <w:rPr>
                <w:rFonts w:ascii="Arial" w:hAnsi="Arial" w:cs="Arial"/>
              </w:rPr>
              <w:t>P.Odou</w:t>
            </w:r>
            <w:proofErr w:type="spellEnd"/>
          </w:p>
        </w:tc>
      </w:tr>
    </w:tbl>
    <w:p w:rsidR="002F3F51" w:rsidRDefault="002F3F51" w:rsidP="00D901D7">
      <w:pPr>
        <w:jc w:val="both"/>
        <w:rPr>
          <w:rFonts w:ascii="Arial" w:hAnsi="Arial" w:cs="Arial"/>
          <w:sz w:val="22"/>
          <w:szCs w:val="22"/>
        </w:rPr>
      </w:pPr>
    </w:p>
    <w:p w:rsidR="002F3F51" w:rsidRPr="003250C7" w:rsidRDefault="002F3F51" w:rsidP="00D901D7">
      <w:pPr>
        <w:jc w:val="both"/>
        <w:rPr>
          <w:rFonts w:ascii="Arial" w:hAnsi="Arial" w:cs="Arial"/>
        </w:rPr>
      </w:pPr>
    </w:p>
    <w:p w:rsidR="00407AF7" w:rsidRPr="003250C7" w:rsidRDefault="00407AF7" w:rsidP="00D901D7">
      <w:pPr>
        <w:jc w:val="both"/>
        <w:rPr>
          <w:rFonts w:ascii="Arial" w:hAnsi="Arial" w:cs="Arial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1"/>
      </w:tblGrid>
      <w:tr w:rsidR="00D901D7" w:rsidRPr="0058218A">
        <w:tc>
          <w:tcPr>
            <w:tcW w:w="10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F51" w:rsidRPr="0058218A" w:rsidRDefault="00D901D7" w:rsidP="0058218A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218A">
              <w:rPr>
                <w:rFonts w:ascii="Arial" w:hAnsi="Arial" w:cs="Arial"/>
                <w:b/>
                <w:sz w:val="24"/>
                <w:szCs w:val="24"/>
              </w:rPr>
              <w:t>Poste de l’interne</w:t>
            </w:r>
          </w:p>
        </w:tc>
      </w:tr>
      <w:tr w:rsidR="00D901D7" w:rsidRPr="0058218A">
        <w:trPr>
          <w:trHeight w:val="405"/>
        </w:trPr>
        <w:tc>
          <w:tcPr>
            <w:tcW w:w="1088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07AF7" w:rsidRPr="0058218A" w:rsidRDefault="00407AF7" w:rsidP="0058218A">
            <w:pPr>
              <w:tabs>
                <w:tab w:val="left" w:pos="1276"/>
              </w:tabs>
              <w:rPr>
                <w:rFonts w:ascii="Arial" w:hAnsi="Arial" w:cs="Arial"/>
                <w:b/>
                <w:u w:val="single"/>
              </w:rPr>
            </w:pPr>
          </w:p>
          <w:p w:rsidR="00407AF7" w:rsidRPr="0058218A" w:rsidRDefault="00407AF7" w:rsidP="0058218A">
            <w:pPr>
              <w:tabs>
                <w:tab w:val="left" w:pos="1276"/>
              </w:tabs>
              <w:rPr>
                <w:rFonts w:ascii="Arial" w:hAnsi="Arial" w:cs="Arial"/>
                <w:b/>
                <w:u w:val="single"/>
              </w:rPr>
            </w:pPr>
          </w:p>
          <w:p w:rsidR="002F3F51" w:rsidRPr="0058218A" w:rsidRDefault="00D901D7" w:rsidP="0058218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E2457">
              <w:rPr>
                <w:rStyle w:val="Titre1Car"/>
              </w:rPr>
              <w:t>Intitulé</w:t>
            </w:r>
            <w:r w:rsidR="009A63A4" w:rsidRPr="0058218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F1ECF" w:rsidRPr="0058218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 w:rsidR="00057B46" w:rsidRPr="0058218A">
                <w:rPr>
                  <w:rFonts w:ascii="Arial" w:hAnsi="Arial" w:cs="Arial"/>
                  <w:b/>
                  <w:sz w:val="22"/>
                  <w:szCs w:val="22"/>
                </w:rPr>
                <w:t>PHARMACO</w:t>
              </w:r>
            </w:smartTag>
            <w:r w:rsidR="00057B46" w:rsidRPr="0058218A">
              <w:rPr>
                <w:rFonts w:ascii="Arial" w:hAnsi="Arial" w:cs="Arial"/>
                <w:b/>
                <w:sz w:val="22"/>
                <w:szCs w:val="22"/>
              </w:rPr>
              <w:t>TECHNIE</w:t>
            </w:r>
          </w:p>
        </w:tc>
      </w:tr>
      <w:tr w:rsidR="00D901D7" w:rsidRPr="0058218A">
        <w:trPr>
          <w:trHeight w:val="405"/>
        </w:trPr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F51" w:rsidRPr="0058218A" w:rsidRDefault="00D901D7" w:rsidP="0022776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E2457">
              <w:rPr>
                <w:rStyle w:val="Titre1Car"/>
              </w:rPr>
              <w:t>Agrément</w:t>
            </w:r>
            <w:r w:rsidR="00EE321D" w:rsidRPr="0058218A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58218A">
              <w:rPr>
                <w:rFonts w:ascii="Arial" w:hAnsi="Arial" w:cs="Arial"/>
                <w:sz w:val="22"/>
                <w:szCs w:val="22"/>
              </w:rPr>
              <w:t>Pharmacie Hospitalière et des Collectivités</w:t>
            </w:r>
            <w:r w:rsidR="00F20A63" w:rsidRPr="005821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406DC" w:rsidRPr="0058218A">
              <w:rPr>
                <w:rFonts w:ascii="Arial" w:hAnsi="Arial" w:cs="Arial"/>
                <w:sz w:val="22"/>
                <w:szCs w:val="22"/>
              </w:rPr>
              <w:t>–</w:t>
            </w:r>
            <w:r w:rsidR="0098031D" w:rsidRPr="005821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0A63" w:rsidRPr="0058218A">
              <w:rPr>
                <w:rFonts w:ascii="Arial" w:hAnsi="Arial" w:cs="Arial"/>
                <w:sz w:val="22"/>
                <w:szCs w:val="22"/>
              </w:rPr>
              <w:t xml:space="preserve">Domaine </w:t>
            </w:r>
            <w:r w:rsidR="00B546EB" w:rsidRPr="0058218A">
              <w:rPr>
                <w:rFonts w:ascii="Arial" w:hAnsi="Arial" w:cs="Arial"/>
                <w:i/>
                <w:iCs/>
                <w:sz w:val="22"/>
                <w:szCs w:val="22"/>
              </w:rPr>
              <w:t>P</w:t>
            </w:r>
            <w:r w:rsidR="00D47082" w:rsidRPr="0058218A">
              <w:rPr>
                <w:rFonts w:ascii="Arial" w:hAnsi="Arial" w:cs="Arial"/>
                <w:i/>
                <w:iCs/>
                <w:sz w:val="22"/>
                <w:szCs w:val="22"/>
              </w:rPr>
              <w:t>réparation</w:t>
            </w:r>
            <w:r w:rsidR="005406DC" w:rsidRPr="0058218A">
              <w:rPr>
                <w:rFonts w:ascii="Arial" w:hAnsi="Arial" w:cs="Arial"/>
                <w:i/>
                <w:iCs/>
                <w:sz w:val="22"/>
                <w:szCs w:val="22"/>
              </w:rPr>
              <w:t>s- C</w:t>
            </w:r>
            <w:r w:rsidR="00A06C34" w:rsidRPr="0058218A">
              <w:rPr>
                <w:rFonts w:ascii="Arial" w:hAnsi="Arial" w:cs="Arial"/>
                <w:i/>
                <w:iCs/>
                <w:sz w:val="22"/>
                <w:szCs w:val="22"/>
              </w:rPr>
              <w:t>ontrôles</w:t>
            </w:r>
          </w:p>
        </w:tc>
      </w:tr>
      <w:tr w:rsidR="00D901D7" w:rsidRPr="0058218A">
        <w:trPr>
          <w:trHeight w:val="405"/>
        </w:trPr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A81" w:rsidRDefault="00141EB4" w:rsidP="0058218A">
            <w:pPr>
              <w:pStyle w:val="Titre1"/>
              <w:ind w:left="0"/>
            </w:pPr>
            <w:r w:rsidRPr="002F3F51">
              <w:t>Responsable pharmaceutique et o</w:t>
            </w:r>
            <w:r w:rsidR="00A922E8" w:rsidRPr="002F3F51">
              <w:t>rganisation</w:t>
            </w:r>
          </w:p>
          <w:p w:rsidR="0098031D" w:rsidRPr="0058218A" w:rsidRDefault="00582415" w:rsidP="005821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218A">
              <w:rPr>
                <w:rFonts w:ascii="Arial" w:hAnsi="Arial" w:cs="Arial"/>
                <w:sz w:val="22"/>
                <w:szCs w:val="22"/>
              </w:rPr>
              <w:t xml:space="preserve">L’interne travaille dans le pôle Santé publique-Pharmacologie-Pharmacie. </w:t>
            </w:r>
            <w:r w:rsidR="0098031D" w:rsidRPr="0058218A">
              <w:rPr>
                <w:rFonts w:ascii="Arial" w:hAnsi="Arial" w:cs="Arial"/>
                <w:sz w:val="22"/>
                <w:szCs w:val="22"/>
              </w:rPr>
              <w:t>Les activités de l’interne le place</w:t>
            </w:r>
            <w:r w:rsidR="00864891" w:rsidRPr="0058218A">
              <w:rPr>
                <w:rFonts w:ascii="Arial" w:hAnsi="Arial" w:cs="Arial"/>
                <w:sz w:val="22"/>
                <w:szCs w:val="22"/>
              </w:rPr>
              <w:t>nt</w:t>
            </w:r>
            <w:r w:rsidR="0098031D" w:rsidRPr="0058218A">
              <w:rPr>
                <w:rFonts w:ascii="Arial" w:hAnsi="Arial" w:cs="Arial"/>
                <w:sz w:val="22"/>
                <w:szCs w:val="22"/>
              </w:rPr>
              <w:t xml:space="preserve"> au </w:t>
            </w:r>
            <w:r w:rsidR="00D47082" w:rsidRPr="0058218A">
              <w:rPr>
                <w:rFonts w:ascii="Arial" w:hAnsi="Arial" w:cs="Arial"/>
                <w:sz w:val="22"/>
                <w:szCs w:val="22"/>
              </w:rPr>
              <w:t xml:space="preserve">sein </w:t>
            </w:r>
            <w:r w:rsidR="00B546EB" w:rsidRPr="0058218A">
              <w:rPr>
                <w:rFonts w:ascii="Arial" w:hAnsi="Arial" w:cs="Arial"/>
                <w:sz w:val="22"/>
                <w:szCs w:val="22"/>
              </w:rPr>
              <w:t>de la pharmacie</w:t>
            </w:r>
            <w:r w:rsidR="00D47082" w:rsidRPr="0058218A">
              <w:rPr>
                <w:rFonts w:ascii="Arial" w:hAnsi="Arial" w:cs="Arial"/>
                <w:sz w:val="22"/>
                <w:szCs w:val="22"/>
              </w:rPr>
              <w:t xml:space="preserve"> pour les activités relatives </w:t>
            </w:r>
            <w:r w:rsidR="00057B46" w:rsidRPr="0058218A">
              <w:rPr>
                <w:rFonts w:ascii="Arial" w:hAnsi="Arial" w:cs="Arial"/>
                <w:sz w:val="22"/>
                <w:szCs w:val="22"/>
              </w:rPr>
              <w:t xml:space="preserve">à la pharmacotechnie </w:t>
            </w:r>
            <w:r w:rsidR="00B546EB" w:rsidRPr="0058218A">
              <w:rPr>
                <w:rFonts w:ascii="Arial" w:hAnsi="Arial" w:cs="Arial"/>
                <w:sz w:val="22"/>
                <w:szCs w:val="22"/>
              </w:rPr>
              <w:t xml:space="preserve">dans le domaine </w:t>
            </w:r>
            <w:r w:rsidR="00D47082" w:rsidRPr="0058218A">
              <w:rPr>
                <w:rFonts w:ascii="Arial" w:hAnsi="Arial" w:cs="Arial"/>
                <w:sz w:val="22"/>
                <w:szCs w:val="22"/>
              </w:rPr>
              <w:t>Préparation contrôle</w:t>
            </w:r>
            <w:r w:rsidR="004E73E2" w:rsidRPr="0058218A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B546EB" w:rsidRPr="0058218A">
              <w:rPr>
                <w:rFonts w:ascii="Arial" w:hAnsi="Arial" w:cs="Arial"/>
                <w:sz w:val="22"/>
                <w:szCs w:val="22"/>
              </w:rPr>
              <w:t xml:space="preserve">Il est placé sous la responsabilité du pharmacien </w:t>
            </w:r>
            <w:r w:rsidR="00E84DC9" w:rsidRPr="0058218A">
              <w:rPr>
                <w:rFonts w:ascii="Arial" w:hAnsi="Arial" w:cs="Arial"/>
                <w:sz w:val="22"/>
                <w:szCs w:val="22"/>
              </w:rPr>
              <w:t>en charge de l’activité</w:t>
            </w:r>
            <w:r w:rsidR="00057B46" w:rsidRPr="005821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546EB" w:rsidRPr="0058218A">
              <w:rPr>
                <w:rFonts w:ascii="Arial" w:hAnsi="Arial" w:cs="Arial"/>
                <w:sz w:val="22"/>
                <w:szCs w:val="22"/>
              </w:rPr>
              <w:t>et travaille avec l’ensemble des intervenant</w:t>
            </w:r>
            <w:r w:rsidR="00D47082" w:rsidRPr="0058218A">
              <w:rPr>
                <w:rFonts w:ascii="Arial" w:hAnsi="Arial" w:cs="Arial"/>
                <w:sz w:val="22"/>
                <w:szCs w:val="22"/>
              </w:rPr>
              <w:t>s</w:t>
            </w:r>
            <w:r w:rsidR="00B546EB" w:rsidRPr="0058218A">
              <w:rPr>
                <w:rFonts w:ascii="Arial" w:hAnsi="Arial" w:cs="Arial"/>
                <w:sz w:val="22"/>
                <w:szCs w:val="22"/>
              </w:rPr>
              <w:t xml:space="preserve"> d</w:t>
            </w:r>
            <w:r w:rsidR="00D47082" w:rsidRPr="0058218A">
              <w:rPr>
                <w:rFonts w:ascii="Arial" w:hAnsi="Arial" w:cs="Arial"/>
                <w:sz w:val="22"/>
                <w:szCs w:val="22"/>
              </w:rPr>
              <w:t>e ce</w:t>
            </w:r>
            <w:r w:rsidR="00B546EB" w:rsidRPr="0058218A">
              <w:rPr>
                <w:rFonts w:ascii="Arial" w:hAnsi="Arial" w:cs="Arial"/>
                <w:sz w:val="22"/>
                <w:szCs w:val="22"/>
              </w:rPr>
              <w:t xml:space="preserve"> domaine d’activité.</w:t>
            </w:r>
          </w:p>
          <w:p w:rsidR="00011FB6" w:rsidRPr="0058218A" w:rsidRDefault="00011FB6" w:rsidP="005821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15657" w:rsidRPr="0058218A" w:rsidRDefault="00015657" w:rsidP="0058218A">
            <w:pPr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218A">
              <w:rPr>
                <w:rFonts w:ascii="Arial" w:hAnsi="Arial" w:cs="Arial"/>
                <w:sz w:val="22"/>
                <w:szCs w:val="22"/>
              </w:rPr>
              <w:t>L’interne participe à la permanence pharmaceutique (gardes).</w:t>
            </w:r>
          </w:p>
          <w:p w:rsidR="00015657" w:rsidRPr="0058218A" w:rsidRDefault="00015657" w:rsidP="0058218A">
            <w:pPr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218A">
              <w:rPr>
                <w:rFonts w:ascii="Arial" w:hAnsi="Arial" w:cs="Arial"/>
                <w:sz w:val="22"/>
                <w:szCs w:val="22"/>
              </w:rPr>
              <w:t>L’interne participe au symposium pharmaceutique hebdomadaire</w:t>
            </w:r>
            <w:r w:rsidR="00A07503">
              <w:rPr>
                <w:rFonts w:ascii="Arial" w:hAnsi="Arial" w:cs="Arial"/>
                <w:sz w:val="22"/>
                <w:szCs w:val="22"/>
              </w:rPr>
              <w:t xml:space="preserve"> et aux visites de</w:t>
            </w:r>
            <w:r w:rsidR="008A5D0A">
              <w:rPr>
                <w:rFonts w:ascii="Arial" w:hAnsi="Arial" w:cs="Arial"/>
                <w:sz w:val="22"/>
                <w:szCs w:val="22"/>
              </w:rPr>
              <w:t>s</w:t>
            </w:r>
            <w:r w:rsidR="00A07503">
              <w:rPr>
                <w:rFonts w:ascii="Arial" w:hAnsi="Arial" w:cs="Arial"/>
                <w:sz w:val="22"/>
                <w:szCs w:val="22"/>
              </w:rPr>
              <w:t xml:space="preserve"> laboratoire</w:t>
            </w:r>
            <w:r w:rsidR="008A5D0A">
              <w:rPr>
                <w:rFonts w:ascii="Arial" w:hAnsi="Arial" w:cs="Arial"/>
                <w:sz w:val="22"/>
                <w:szCs w:val="22"/>
              </w:rPr>
              <w:t>s</w:t>
            </w:r>
            <w:r w:rsidR="00A0750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A5D0A">
              <w:rPr>
                <w:rFonts w:ascii="Arial" w:hAnsi="Arial" w:cs="Arial"/>
                <w:sz w:val="22"/>
                <w:szCs w:val="22"/>
              </w:rPr>
              <w:t>pharmaceutiques</w:t>
            </w:r>
            <w:r w:rsidR="00A07503">
              <w:rPr>
                <w:rFonts w:ascii="Arial" w:hAnsi="Arial" w:cs="Arial"/>
                <w:sz w:val="22"/>
                <w:szCs w:val="22"/>
              </w:rPr>
              <w:t xml:space="preserve"> le jeudi midi</w:t>
            </w:r>
            <w:r w:rsidRPr="0058218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11FB6" w:rsidRPr="0058218A" w:rsidRDefault="00011FB6" w:rsidP="0058218A">
            <w:pPr>
              <w:ind w:left="284" w:firstLine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218A">
              <w:rPr>
                <w:rFonts w:ascii="Arial" w:hAnsi="Arial" w:cs="Arial"/>
                <w:sz w:val="22"/>
                <w:szCs w:val="22"/>
              </w:rPr>
              <w:t>L’interne participe le samedi matin à</w:t>
            </w:r>
            <w:r w:rsidR="003F4CE4" w:rsidRPr="0058218A">
              <w:rPr>
                <w:rFonts w:ascii="Arial" w:hAnsi="Arial" w:cs="Arial"/>
                <w:sz w:val="22"/>
                <w:szCs w:val="22"/>
              </w:rPr>
              <w:t xml:space="preserve"> la permanence pharmaceutique (</w:t>
            </w:r>
            <w:r w:rsidRPr="0058218A">
              <w:rPr>
                <w:rFonts w:ascii="Arial" w:hAnsi="Arial" w:cs="Arial"/>
                <w:sz w:val="22"/>
                <w:szCs w:val="22"/>
              </w:rPr>
              <w:t>rétrocession, validation, dispensation</w:t>
            </w:r>
            <w:r w:rsidR="004A196E">
              <w:rPr>
                <w:rFonts w:ascii="Arial" w:hAnsi="Arial" w:cs="Arial"/>
                <w:sz w:val="22"/>
                <w:szCs w:val="22"/>
              </w:rPr>
              <w:t>,</w:t>
            </w:r>
            <w:r w:rsidRPr="0058218A">
              <w:rPr>
                <w:rFonts w:ascii="Arial" w:hAnsi="Arial" w:cs="Arial"/>
                <w:sz w:val="22"/>
                <w:szCs w:val="22"/>
              </w:rPr>
              <w:t>…)</w:t>
            </w:r>
          </w:p>
          <w:p w:rsidR="00011FB6" w:rsidRPr="0058218A" w:rsidRDefault="00011FB6" w:rsidP="005821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F3F51" w:rsidRPr="0058218A" w:rsidRDefault="002F3F51" w:rsidP="005821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F3A52" w:rsidRDefault="009F3A52">
      <w:pPr>
        <w:rPr>
          <w:b/>
          <w:bCs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1"/>
      </w:tblGrid>
      <w:tr w:rsidR="00D901D7" w:rsidRPr="0058218A" w:rsidTr="003D6282">
        <w:trPr>
          <w:trHeight w:val="6738"/>
        </w:trPr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:rsidR="008A51C3" w:rsidRPr="0098031D" w:rsidRDefault="009F3A52" w:rsidP="0058218A">
            <w:pPr>
              <w:pStyle w:val="Titre1"/>
              <w:ind w:left="0"/>
            </w:pPr>
            <w:r w:rsidRPr="0058218A">
              <w:rPr>
                <w:rFonts w:ascii="Times New Roman" w:hAnsi="Times New Roman"/>
                <w:b w:val="0"/>
                <w:bCs w:val="0"/>
                <w:sz w:val="20"/>
                <w:szCs w:val="20"/>
                <w:u w:val="none"/>
              </w:rPr>
              <w:lastRenderedPageBreak/>
              <w:br w:type="page"/>
            </w:r>
            <w:r w:rsidRPr="0058218A">
              <w:rPr>
                <w:rFonts w:ascii="Times New Roman" w:hAnsi="Times New Roman"/>
                <w:b w:val="0"/>
                <w:bCs w:val="0"/>
                <w:sz w:val="20"/>
                <w:szCs w:val="20"/>
                <w:u w:val="none"/>
              </w:rPr>
              <w:br w:type="page"/>
            </w:r>
            <w:r w:rsidR="002F3F51" w:rsidRPr="0098031D">
              <w:t>Activités</w:t>
            </w:r>
            <w:r w:rsidR="00EE321D" w:rsidRPr="0098031D">
              <w:t> </w:t>
            </w:r>
            <w:r w:rsidR="0071500D" w:rsidRPr="0098031D">
              <w:t>communes</w:t>
            </w:r>
          </w:p>
          <w:p w:rsidR="00D47082" w:rsidRPr="0058218A" w:rsidRDefault="00D47082" w:rsidP="005821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218A">
              <w:rPr>
                <w:rFonts w:ascii="Arial" w:hAnsi="Arial" w:cs="Arial"/>
                <w:sz w:val="22"/>
                <w:szCs w:val="22"/>
              </w:rPr>
              <w:t>Des a</w:t>
            </w:r>
            <w:r w:rsidR="0098031D" w:rsidRPr="0058218A">
              <w:rPr>
                <w:rFonts w:ascii="Arial" w:hAnsi="Arial" w:cs="Arial"/>
                <w:sz w:val="22"/>
                <w:szCs w:val="22"/>
              </w:rPr>
              <w:t>ctivités sont commun</w:t>
            </w:r>
            <w:r w:rsidRPr="0058218A">
              <w:rPr>
                <w:rFonts w:ascii="Arial" w:hAnsi="Arial" w:cs="Arial"/>
                <w:sz w:val="22"/>
                <w:szCs w:val="22"/>
              </w:rPr>
              <w:t>es dans le domaine :</w:t>
            </w:r>
          </w:p>
          <w:p w:rsidR="00B546EB" w:rsidRPr="0058218A" w:rsidRDefault="00D47082" w:rsidP="0058218A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218A">
              <w:rPr>
                <w:rFonts w:ascii="Arial" w:hAnsi="Arial" w:cs="Arial"/>
                <w:sz w:val="22"/>
                <w:szCs w:val="22"/>
              </w:rPr>
              <w:t>l'analyse</w:t>
            </w:r>
            <w:r w:rsidR="005406DC" w:rsidRPr="0058218A">
              <w:rPr>
                <w:rFonts w:ascii="Arial" w:hAnsi="Arial" w:cs="Arial"/>
                <w:sz w:val="22"/>
                <w:szCs w:val="22"/>
              </w:rPr>
              <w:t xml:space="preserve"> et validation </w:t>
            </w:r>
            <w:r w:rsidRPr="0058218A">
              <w:rPr>
                <w:rFonts w:ascii="Arial" w:hAnsi="Arial" w:cs="Arial"/>
                <w:sz w:val="22"/>
                <w:szCs w:val="22"/>
              </w:rPr>
              <w:t xml:space="preserve"> des prescriptions et </w:t>
            </w:r>
            <w:r w:rsidR="004E73E2" w:rsidRPr="0058218A">
              <w:rPr>
                <w:rFonts w:ascii="Arial" w:hAnsi="Arial" w:cs="Arial"/>
                <w:sz w:val="22"/>
                <w:szCs w:val="22"/>
              </w:rPr>
              <w:t xml:space="preserve">les </w:t>
            </w:r>
            <w:r w:rsidRPr="0058218A">
              <w:rPr>
                <w:rFonts w:ascii="Arial" w:hAnsi="Arial" w:cs="Arial"/>
                <w:sz w:val="22"/>
                <w:szCs w:val="22"/>
              </w:rPr>
              <w:t>dispensation</w:t>
            </w:r>
            <w:r w:rsidR="004E73E2" w:rsidRPr="0058218A">
              <w:rPr>
                <w:rFonts w:ascii="Arial" w:hAnsi="Arial" w:cs="Arial"/>
                <w:sz w:val="22"/>
                <w:szCs w:val="22"/>
              </w:rPr>
              <w:t>s</w:t>
            </w:r>
            <w:r w:rsidRPr="0058218A">
              <w:rPr>
                <w:rFonts w:ascii="Arial" w:hAnsi="Arial" w:cs="Arial"/>
                <w:sz w:val="22"/>
                <w:szCs w:val="22"/>
              </w:rPr>
              <w:t xml:space="preserve"> nominative</w:t>
            </w:r>
            <w:r w:rsidR="004E73E2" w:rsidRPr="0058218A">
              <w:rPr>
                <w:rFonts w:ascii="Arial" w:hAnsi="Arial" w:cs="Arial"/>
                <w:sz w:val="22"/>
                <w:szCs w:val="22"/>
              </w:rPr>
              <w:t>s</w:t>
            </w:r>
          </w:p>
          <w:p w:rsidR="00D47082" w:rsidRPr="0058218A" w:rsidRDefault="004E73E2" w:rsidP="0058218A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8218A">
              <w:rPr>
                <w:rFonts w:ascii="Arial" w:hAnsi="Arial" w:cs="Arial"/>
                <w:sz w:val="22"/>
                <w:szCs w:val="22"/>
              </w:rPr>
              <w:t xml:space="preserve">la </w:t>
            </w:r>
            <w:r w:rsidR="00D47082" w:rsidRPr="0058218A">
              <w:rPr>
                <w:rFonts w:ascii="Arial" w:hAnsi="Arial" w:cs="Arial"/>
                <w:sz w:val="22"/>
                <w:szCs w:val="22"/>
              </w:rPr>
              <w:t>participation au système d’assurance qualité</w:t>
            </w:r>
          </w:p>
          <w:p w:rsidR="00286E0C" w:rsidRPr="00286E0C" w:rsidRDefault="00286E0C" w:rsidP="0058218A">
            <w:pPr>
              <w:pStyle w:val="Titre1"/>
              <w:ind w:left="0"/>
            </w:pPr>
            <w:r w:rsidRPr="00286E0C">
              <w:t>Activités spécifiques</w:t>
            </w:r>
          </w:p>
          <w:p w:rsidR="001F6CC1" w:rsidRPr="0058218A" w:rsidRDefault="001F6CC1" w:rsidP="001F6CC1">
            <w:pPr>
              <w:pStyle w:val="Titre2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58218A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Activités relatives à la </w:t>
            </w:r>
            <w:r w:rsidR="00057B46" w:rsidRPr="0058218A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pharmacotechnie</w:t>
            </w:r>
            <w:r w:rsidRPr="0058218A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</w:p>
          <w:p w:rsidR="004A196E" w:rsidRDefault="003D6282" w:rsidP="0058218A">
            <w:pPr>
              <w:pStyle w:val="Titre2"/>
              <w:numPr>
                <w:ilvl w:val="0"/>
                <w:numId w:val="28"/>
              </w:numPr>
              <w:tabs>
                <w:tab w:val="clear" w:pos="360"/>
                <w:tab w:val="num" w:pos="1494"/>
              </w:tabs>
              <w:ind w:left="1494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A196E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Analyse</w:t>
            </w:r>
            <w:r w:rsidR="002D26A1" w:rsidRPr="004A196E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 et valid</w:t>
            </w:r>
            <w:r w:rsidRPr="004A196E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ation d</w:t>
            </w:r>
            <w:r w:rsidR="002D26A1" w:rsidRPr="004A196E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es prescriptions de préparations, de reconstitutions </w:t>
            </w:r>
          </w:p>
          <w:p w:rsidR="004A196E" w:rsidRPr="004A196E" w:rsidRDefault="004A196E" w:rsidP="0058218A">
            <w:pPr>
              <w:pStyle w:val="Titre2"/>
              <w:numPr>
                <w:ilvl w:val="0"/>
                <w:numId w:val="28"/>
              </w:numPr>
              <w:tabs>
                <w:tab w:val="clear" w:pos="360"/>
                <w:tab w:val="num" w:pos="1494"/>
              </w:tabs>
              <w:ind w:left="1494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A196E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Mise en place des essais cliniques relatifs aux essais cliniques ; participation à la rédaction des documents qualité relatifs aux essais cliniques </w:t>
            </w:r>
          </w:p>
          <w:p w:rsidR="00057B46" w:rsidRPr="0058218A" w:rsidRDefault="00DC6A25" w:rsidP="0058218A">
            <w:pPr>
              <w:pStyle w:val="Titre2"/>
              <w:numPr>
                <w:ilvl w:val="0"/>
                <w:numId w:val="28"/>
              </w:numPr>
              <w:tabs>
                <w:tab w:val="clear" w:pos="360"/>
                <w:tab w:val="num" w:pos="1494"/>
              </w:tabs>
              <w:ind w:left="1494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58218A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Réalisation</w:t>
            </w:r>
            <w:r w:rsidR="00057B46" w:rsidRPr="0058218A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 des études de faisabilité </w:t>
            </w:r>
            <w:r w:rsidR="003D6282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et p</w:t>
            </w:r>
            <w:r w:rsidRPr="0058218A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articipation</w:t>
            </w:r>
            <w:r w:rsidR="00057B46" w:rsidRPr="0058218A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 au développement de nouvelles fabrications</w:t>
            </w:r>
          </w:p>
          <w:p w:rsidR="001F6CC1" w:rsidRPr="0058218A" w:rsidRDefault="00DC6A25" w:rsidP="0058218A">
            <w:pPr>
              <w:pStyle w:val="Titre2"/>
              <w:numPr>
                <w:ilvl w:val="0"/>
                <w:numId w:val="28"/>
              </w:numPr>
              <w:tabs>
                <w:tab w:val="clear" w:pos="360"/>
                <w:tab w:val="num" w:pos="1494"/>
              </w:tabs>
              <w:ind w:left="1494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58218A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Validation</w:t>
            </w:r>
            <w:r w:rsidR="00B23241" w:rsidRPr="0058218A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 d</w:t>
            </w:r>
            <w:r w:rsidR="001F6CC1" w:rsidRPr="0058218A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es fiches de </w:t>
            </w:r>
            <w:r w:rsidR="00057B46" w:rsidRPr="0058218A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fabrication</w:t>
            </w:r>
          </w:p>
          <w:p w:rsidR="00F215F5" w:rsidRPr="0058218A" w:rsidRDefault="00DC6A25" w:rsidP="006312C4">
            <w:pPr>
              <w:numPr>
                <w:ilvl w:val="0"/>
                <w:numId w:val="28"/>
              </w:numPr>
              <w:tabs>
                <w:tab w:val="clear" w:pos="360"/>
                <w:tab w:val="num" w:pos="1494"/>
              </w:tabs>
              <w:ind w:left="1494"/>
              <w:rPr>
                <w:rFonts w:ascii="Arial" w:hAnsi="Arial" w:cs="Arial"/>
                <w:sz w:val="22"/>
                <w:szCs w:val="22"/>
              </w:rPr>
            </w:pPr>
            <w:r w:rsidRPr="0058218A">
              <w:rPr>
                <w:rFonts w:ascii="Arial" w:hAnsi="Arial" w:cs="Arial"/>
                <w:sz w:val="22"/>
                <w:szCs w:val="22"/>
              </w:rPr>
              <w:t>Participation</w:t>
            </w:r>
            <w:r w:rsidR="001F6CC1" w:rsidRPr="0058218A">
              <w:rPr>
                <w:rFonts w:ascii="Arial" w:hAnsi="Arial" w:cs="Arial"/>
                <w:sz w:val="22"/>
                <w:szCs w:val="22"/>
              </w:rPr>
              <w:t xml:space="preserve"> aux </w:t>
            </w:r>
            <w:r w:rsidR="00057B46" w:rsidRPr="0058218A">
              <w:rPr>
                <w:rFonts w:ascii="Arial" w:hAnsi="Arial" w:cs="Arial"/>
                <w:sz w:val="22"/>
                <w:szCs w:val="22"/>
              </w:rPr>
              <w:t>fabricat</w:t>
            </w:r>
            <w:r w:rsidR="001F6CC1" w:rsidRPr="0058218A">
              <w:rPr>
                <w:rFonts w:ascii="Arial" w:hAnsi="Arial" w:cs="Arial"/>
                <w:sz w:val="22"/>
                <w:szCs w:val="22"/>
              </w:rPr>
              <w:t xml:space="preserve">ions </w:t>
            </w:r>
            <w:r w:rsidR="00057B46" w:rsidRPr="0058218A">
              <w:rPr>
                <w:rFonts w:ascii="Arial" w:hAnsi="Arial" w:cs="Arial"/>
                <w:sz w:val="22"/>
                <w:szCs w:val="22"/>
              </w:rPr>
              <w:t>et reconstitutions stériles et non stériles</w:t>
            </w:r>
            <w:r w:rsidR="00203804">
              <w:rPr>
                <w:rFonts w:ascii="Arial" w:hAnsi="Arial" w:cs="Arial"/>
                <w:sz w:val="22"/>
                <w:szCs w:val="22"/>
              </w:rPr>
              <w:t xml:space="preserve">, cancérigènes mutagènes et </w:t>
            </w:r>
            <w:proofErr w:type="spellStart"/>
            <w:r w:rsidR="00203804">
              <w:rPr>
                <w:rFonts w:ascii="Arial" w:hAnsi="Arial" w:cs="Arial"/>
                <w:sz w:val="22"/>
                <w:szCs w:val="22"/>
              </w:rPr>
              <w:t>reprotoxiques</w:t>
            </w:r>
            <w:proofErr w:type="spellEnd"/>
            <w:r w:rsidR="00203804">
              <w:rPr>
                <w:rFonts w:ascii="Arial" w:hAnsi="Arial" w:cs="Arial"/>
                <w:sz w:val="22"/>
                <w:szCs w:val="22"/>
              </w:rPr>
              <w:t xml:space="preserve"> ou non,</w:t>
            </w:r>
            <w:r w:rsidR="001F6CC1" w:rsidRPr="0058218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94E1B" w:rsidRPr="0058218A" w:rsidRDefault="00E94E1B" w:rsidP="0058218A">
            <w:pPr>
              <w:pStyle w:val="Titre2"/>
              <w:numPr>
                <w:ilvl w:val="0"/>
                <w:numId w:val="31"/>
              </w:numP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58218A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Recueil des données qualité du secteur</w:t>
            </w:r>
          </w:p>
          <w:p w:rsidR="00E94E1B" w:rsidRPr="00454293" w:rsidRDefault="00E94E1B" w:rsidP="0058218A">
            <w:pPr>
              <w:numPr>
                <w:ilvl w:val="0"/>
                <w:numId w:val="28"/>
              </w:numPr>
              <w:tabs>
                <w:tab w:val="clear" w:pos="360"/>
                <w:tab w:val="num" w:pos="1494"/>
              </w:tabs>
              <w:ind w:left="1494"/>
              <w:rPr>
                <w:rFonts w:ascii="Arial" w:hAnsi="Arial" w:cs="Arial"/>
                <w:sz w:val="22"/>
                <w:szCs w:val="22"/>
              </w:rPr>
            </w:pPr>
            <w:r w:rsidRPr="0058218A">
              <w:rPr>
                <w:rFonts w:ascii="Arial" w:hAnsi="Arial" w:cs="Arial"/>
                <w:bCs/>
                <w:iCs/>
                <w:sz w:val="22"/>
                <w:szCs w:val="22"/>
              </w:rPr>
              <w:t>Contrôle de l’environnement du secteur</w:t>
            </w:r>
          </w:p>
          <w:p w:rsidR="00454293" w:rsidRPr="00203804" w:rsidRDefault="00454293" w:rsidP="00203804">
            <w:pPr>
              <w:numPr>
                <w:ilvl w:val="0"/>
                <w:numId w:val="28"/>
              </w:numPr>
              <w:tabs>
                <w:tab w:val="clear" w:pos="360"/>
                <w:tab w:val="num" w:pos="1494"/>
              </w:tabs>
              <w:ind w:left="1494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bookmarkStart w:id="0" w:name="_GoBack"/>
            <w:r w:rsidRPr="00203804">
              <w:rPr>
                <w:rFonts w:ascii="Arial" w:hAnsi="Arial" w:cs="Arial"/>
                <w:bCs/>
                <w:iCs/>
                <w:sz w:val="22"/>
                <w:szCs w:val="22"/>
              </w:rPr>
              <w:t>Participation à la mise en place de l’informatisation</w:t>
            </w:r>
            <w:r w:rsidR="00203804" w:rsidRPr="00203804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 : </w:t>
            </w:r>
            <w:r w:rsidRPr="00203804">
              <w:rPr>
                <w:rFonts w:ascii="Arial" w:hAnsi="Arial" w:cs="Arial"/>
                <w:bCs/>
                <w:iCs/>
                <w:sz w:val="22"/>
                <w:szCs w:val="22"/>
              </w:rPr>
              <w:t>au sein de l’unité</w:t>
            </w:r>
            <w:r w:rsidR="00203804" w:rsidRPr="00203804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des processus de </w:t>
            </w:r>
            <w:r w:rsidR="00203804" w:rsidRPr="00203804">
              <w:rPr>
                <w:rFonts w:ascii="Arial" w:hAnsi="Arial" w:cs="Arial"/>
                <w:bCs/>
                <w:iCs/>
                <w:sz w:val="22"/>
                <w:szCs w:val="22"/>
              </w:rPr>
              <w:t>préparation et de contrôle avec logiciel dédié aux fabrications</w:t>
            </w:r>
            <w:r w:rsidR="00203804" w:rsidRPr="00203804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et du logiciel dossier patient</w:t>
            </w:r>
          </w:p>
          <w:bookmarkEnd w:id="0"/>
          <w:p w:rsidR="00EF1ECF" w:rsidRPr="0058218A" w:rsidRDefault="00EF1ECF" w:rsidP="0058218A">
            <w:pPr>
              <w:ind w:left="1134"/>
              <w:rPr>
                <w:rFonts w:ascii="Arial" w:hAnsi="Arial" w:cs="Arial"/>
                <w:sz w:val="16"/>
                <w:szCs w:val="16"/>
              </w:rPr>
            </w:pPr>
          </w:p>
          <w:p w:rsidR="001F6CC1" w:rsidRPr="0058218A" w:rsidRDefault="001F6CC1" w:rsidP="001F6CC1">
            <w:pPr>
              <w:pStyle w:val="Titre2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58218A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Activités relatives à la gestion documentaire et à la diffusion de l’information pharmaceutique</w:t>
            </w:r>
          </w:p>
          <w:p w:rsidR="004A196E" w:rsidRDefault="00DC6A25" w:rsidP="0058218A">
            <w:pPr>
              <w:pStyle w:val="Titre2"/>
              <w:numPr>
                <w:ilvl w:val="0"/>
                <w:numId w:val="31"/>
              </w:numP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58218A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Rédaction ou mise à jour d</w:t>
            </w:r>
            <w:r w:rsidR="00864891" w:rsidRPr="0058218A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es procédures, instructions et documents du système qualité</w:t>
            </w:r>
          </w:p>
          <w:p w:rsidR="000638ED" w:rsidRDefault="004A196E" w:rsidP="000638ED">
            <w:pPr>
              <w:pStyle w:val="Titre2"/>
              <w:numPr>
                <w:ilvl w:val="0"/>
                <w:numId w:val="31"/>
              </w:numP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Déclarations de pharmacovigilance et de matériovigilance</w:t>
            </w:r>
            <w:r w:rsidR="00B33712" w:rsidRPr="0058218A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 </w:t>
            </w:r>
          </w:p>
          <w:p w:rsidR="001F6CC1" w:rsidRPr="0058218A" w:rsidRDefault="00DC6A25" w:rsidP="0058218A">
            <w:pPr>
              <w:pStyle w:val="Titre2"/>
              <w:numPr>
                <w:ilvl w:val="0"/>
                <w:numId w:val="28"/>
              </w:numPr>
              <w:tabs>
                <w:tab w:val="clear" w:pos="360"/>
                <w:tab w:val="num" w:pos="1494"/>
              </w:tabs>
              <w:ind w:left="1494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58218A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Participation</w:t>
            </w:r>
            <w:r w:rsidR="001F6CC1" w:rsidRPr="0058218A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 à la diffusion de l’information </w:t>
            </w:r>
            <w:r w:rsidR="00454293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au sein du secteur (réunions mensuelles), </w:t>
            </w:r>
            <w:r w:rsidR="001F6CC1" w:rsidRPr="0058218A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dans la pharmacie et </w:t>
            </w:r>
            <w:r w:rsidR="00454293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auprès d</w:t>
            </w:r>
            <w:r w:rsidR="001F6CC1" w:rsidRPr="0058218A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es Unités de Soins</w:t>
            </w:r>
          </w:p>
          <w:p w:rsidR="001F6CC1" w:rsidRPr="0058218A" w:rsidRDefault="00057B46" w:rsidP="0058218A">
            <w:pPr>
              <w:pStyle w:val="Titre2"/>
              <w:numPr>
                <w:ilvl w:val="0"/>
                <w:numId w:val="28"/>
              </w:numPr>
              <w:tabs>
                <w:tab w:val="clear" w:pos="360"/>
                <w:tab w:val="num" w:pos="1494"/>
              </w:tabs>
              <w:ind w:left="1494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58218A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Part</w:t>
            </w:r>
            <w:r w:rsidR="00DC6A25" w:rsidRPr="0058218A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icipation</w:t>
            </w:r>
            <w:r w:rsidRPr="0058218A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 à la formation et</w:t>
            </w:r>
            <w:r w:rsidR="001F6CC1" w:rsidRPr="0058218A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  <w:r w:rsidRPr="0058218A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l’</w:t>
            </w:r>
            <w:r w:rsidR="001F6CC1" w:rsidRPr="0058218A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inform</w:t>
            </w:r>
            <w:r w:rsidRPr="0058218A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ation</w:t>
            </w:r>
            <w:r w:rsidR="001F6CC1" w:rsidRPr="0058218A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  <w:r w:rsidRPr="0058218A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d</w:t>
            </w:r>
            <w:r w:rsidR="001F6CC1" w:rsidRPr="0058218A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es stagiaires</w:t>
            </w:r>
            <w:r w:rsidR="000638ED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 et des étudiants (de pharmacie : 2°,  3° et 5°),</w:t>
            </w:r>
          </w:p>
          <w:p w:rsidR="001F6CC1" w:rsidRPr="0058218A" w:rsidRDefault="00DC6A25" w:rsidP="0058218A">
            <w:pPr>
              <w:pStyle w:val="Titre2"/>
              <w:numPr>
                <w:ilvl w:val="0"/>
                <w:numId w:val="28"/>
              </w:numPr>
              <w:tabs>
                <w:tab w:val="clear" w:pos="360"/>
                <w:tab w:val="num" w:pos="1494"/>
              </w:tabs>
              <w:ind w:left="1494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58218A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P</w:t>
            </w:r>
            <w:r w:rsidR="001F6CC1" w:rsidRPr="0058218A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résentations orales à la pharmacie ou dans les Unités de Soins</w:t>
            </w:r>
          </w:p>
          <w:p w:rsidR="001F6CC1" w:rsidRPr="0058218A" w:rsidRDefault="00DC6A25" w:rsidP="0058218A">
            <w:pPr>
              <w:pStyle w:val="Titre2"/>
              <w:numPr>
                <w:ilvl w:val="0"/>
                <w:numId w:val="28"/>
              </w:numPr>
              <w:tabs>
                <w:tab w:val="clear" w:pos="360"/>
                <w:tab w:val="num" w:pos="1494"/>
              </w:tabs>
              <w:ind w:left="1494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58218A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Réalisation</w:t>
            </w:r>
            <w:r w:rsidR="001F6CC1" w:rsidRPr="0058218A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 d</w:t>
            </w:r>
            <w:r w:rsidRPr="0058218A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’études ou d’</w:t>
            </w:r>
            <w:r w:rsidR="001F6CC1" w:rsidRPr="0058218A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enquêtes</w:t>
            </w:r>
          </w:p>
          <w:p w:rsidR="00F215F5" w:rsidRDefault="00DC6A25" w:rsidP="00454293">
            <w:pPr>
              <w:pStyle w:val="Titre2"/>
              <w:numPr>
                <w:ilvl w:val="0"/>
                <w:numId w:val="28"/>
              </w:numPr>
              <w:tabs>
                <w:tab w:val="clear" w:pos="360"/>
                <w:tab w:val="num" w:pos="1494"/>
              </w:tabs>
              <w:ind w:left="1494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58218A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Représentation de</w:t>
            </w:r>
            <w:r w:rsidR="001F6CC1" w:rsidRPr="0058218A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 la pharmacie dans les Unités de Soins</w:t>
            </w:r>
          </w:p>
          <w:p w:rsidR="00203804" w:rsidRPr="00203804" w:rsidRDefault="00203804" w:rsidP="00203804"/>
        </w:tc>
      </w:tr>
      <w:tr w:rsidR="00141EB4" w:rsidRPr="0058218A" w:rsidTr="009F1356">
        <w:trPr>
          <w:trHeight w:val="1976"/>
        </w:trPr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:rsidR="00141EB4" w:rsidRPr="002E2457" w:rsidRDefault="00141EB4" w:rsidP="0058218A">
            <w:pPr>
              <w:pStyle w:val="Titre1"/>
              <w:ind w:left="0"/>
            </w:pPr>
            <w:r w:rsidRPr="002E2457">
              <w:t xml:space="preserve">Aptitudes </w:t>
            </w:r>
          </w:p>
          <w:p w:rsidR="00C373F1" w:rsidRPr="0058218A" w:rsidRDefault="00141EB4" w:rsidP="0058218A">
            <w:pPr>
              <w:numPr>
                <w:ilvl w:val="0"/>
                <w:numId w:val="17"/>
              </w:numPr>
              <w:tabs>
                <w:tab w:val="clear" w:pos="360"/>
                <w:tab w:val="left" w:pos="567"/>
              </w:tabs>
              <w:ind w:left="284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218A">
              <w:rPr>
                <w:rFonts w:ascii="Arial" w:hAnsi="Arial" w:cs="Arial"/>
                <w:sz w:val="22"/>
                <w:szCs w:val="22"/>
              </w:rPr>
              <w:t>Travail en équipe</w:t>
            </w:r>
            <w:r w:rsidR="00C373F1" w:rsidRPr="0058218A">
              <w:rPr>
                <w:rFonts w:ascii="Arial" w:hAnsi="Arial" w:cs="Arial"/>
                <w:sz w:val="22"/>
                <w:szCs w:val="22"/>
              </w:rPr>
              <w:t xml:space="preserve">, et </w:t>
            </w:r>
            <w:r w:rsidR="009F3A52" w:rsidRPr="0058218A">
              <w:rPr>
                <w:rFonts w:ascii="Arial" w:hAnsi="Arial" w:cs="Arial"/>
                <w:sz w:val="22"/>
                <w:szCs w:val="22"/>
              </w:rPr>
              <w:t>a</w:t>
            </w:r>
            <w:r w:rsidRPr="0058218A">
              <w:rPr>
                <w:rFonts w:ascii="Arial" w:hAnsi="Arial" w:cs="Arial"/>
                <w:sz w:val="22"/>
                <w:szCs w:val="22"/>
              </w:rPr>
              <w:t>utonomie</w:t>
            </w:r>
            <w:r w:rsidR="00C373F1" w:rsidRPr="0058218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373F1" w:rsidRPr="0058218A" w:rsidRDefault="00C373F1" w:rsidP="0058218A">
            <w:pPr>
              <w:numPr>
                <w:ilvl w:val="0"/>
                <w:numId w:val="17"/>
              </w:numPr>
              <w:tabs>
                <w:tab w:val="clear" w:pos="360"/>
                <w:tab w:val="left" w:pos="567"/>
              </w:tabs>
              <w:ind w:left="284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218A">
              <w:rPr>
                <w:rFonts w:ascii="Arial" w:hAnsi="Arial" w:cs="Arial"/>
                <w:sz w:val="22"/>
                <w:szCs w:val="22"/>
              </w:rPr>
              <w:t>Esprit d’initiative</w:t>
            </w:r>
          </w:p>
          <w:p w:rsidR="00141EB4" w:rsidRPr="0058218A" w:rsidRDefault="00C373F1" w:rsidP="0058218A">
            <w:pPr>
              <w:numPr>
                <w:ilvl w:val="0"/>
                <w:numId w:val="17"/>
              </w:numPr>
              <w:tabs>
                <w:tab w:val="clear" w:pos="360"/>
                <w:tab w:val="left" w:pos="567"/>
              </w:tabs>
              <w:ind w:left="284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218A">
              <w:rPr>
                <w:rFonts w:ascii="Arial" w:hAnsi="Arial" w:cs="Arial"/>
                <w:sz w:val="22"/>
                <w:szCs w:val="22"/>
              </w:rPr>
              <w:t>Respect de la confidentialité</w:t>
            </w:r>
          </w:p>
          <w:p w:rsidR="00C373F1" w:rsidRPr="0058218A" w:rsidRDefault="000F49B1" w:rsidP="0058218A">
            <w:pPr>
              <w:numPr>
                <w:ilvl w:val="0"/>
                <w:numId w:val="17"/>
              </w:numPr>
              <w:tabs>
                <w:tab w:val="clear" w:pos="360"/>
                <w:tab w:val="left" w:pos="567"/>
              </w:tabs>
              <w:ind w:left="284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218A">
              <w:rPr>
                <w:rFonts w:ascii="Arial" w:hAnsi="Arial" w:cs="Arial"/>
                <w:sz w:val="22"/>
                <w:szCs w:val="22"/>
              </w:rPr>
              <w:t xml:space="preserve">Rigueur et </w:t>
            </w:r>
            <w:r w:rsidR="00C373F1" w:rsidRPr="0058218A">
              <w:rPr>
                <w:rFonts w:ascii="Arial" w:hAnsi="Arial" w:cs="Arial"/>
                <w:sz w:val="22"/>
                <w:szCs w:val="22"/>
              </w:rPr>
              <w:t>méthode</w:t>
            </w:r>
          </w:p>
          <w:p w:rsidR="000F49B1" w:rsidRPr="0058218A" w:rsidRDefault="00F84A81" w:rsidP="0058218A">
            <w:pPr>
              <w:numPr>
                <w:ilvl w:val="0"/>
                <w:numId w:val="17"/>
              </w:numPr>
              <w:tabs>
                <w:tab w:val="clear" w:pos="360"/>
                <w:tab w:val="left" w:pos="567"/>
              </w:tabs>
              <w:ind w:left="284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218A">
              <w:rPr>
                <w:rFonts w:ascii="Arial" w:hAnsi="Arial" w:cs="Arial"/>
                <w:sz w:val="22"/>
                <w:szCs w:val="22"/>
              </w:rPr>
              <w:t>Intérêt</w:t>
            </w:r>
            <w:r w:rsidR="00286E0C" w:rsidRPr="0058218A">
              <w:rPr>
                <w:rFonts w:ascii="Arial" w:hAnsi="Arial" w:cs="Arial"/>
                <w:sz w:val="22"/>
                <w:szCs w:val="22"/>
              </w:rPr>
              <w:t xml:space="preserve"> pour la </w:t>
            </w:r>
            <w:r w:rsidR="00C373F1" w:rsidRPr="0058218A">
              <w:rPr>
                <w:rFonts w:ascii="Arial" w:hAnsi="Arial" w:cs="Arial"/>
                <w:sz w:val="22"/>
                <w:szCs w:val="22"/>
              </w:rPr>
              <w:t>pharmacotechnie</w:t>
            </w:r>
          </w:p>
        </w:tc>
      </w:tr>
      <w:tr w:rsidR="00D901D7" w:rsidRPr="0058218A">
        <w:trPr>
          <w:trHeight w:val="1699"/>
        </w:trPr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:rsidR="00D901D7" w:rsidRDefault="00D901D7" w:rsidP="0058218A">
            <w:pPr>
              <w:pStyle w:val="Titre1"/>
              <w:ind w:left="0"/>
            </w:pPr>
            <w:r w:rsidRPr="002F3F51">
              <w:t>Acquis</w:t>
            </w:r>
            <w:r w:rsidR="001908FE">
              <w:t>itions en fi</w:t>
            </w:r>
            <w:r w:rsidRPr="002F3F51">
              <w:t>n de semestre</w:t>
            </w:r>
          </w:p>
          <w:p w:rsidR="001908FE" w:rsidRPr="0058218A" w:rsidRDefault="001908FE" w:rsidP="0058218A">
            <w:pPr>
              <w:numPr>
                <w:ilvl w:val="0"/>
                <w:numId w:val="12"/>
              </w:numPr>
              <w:tabs>
                <w:tab w:val="clear" w:pos="360"/>
                <w:tab w:val="left" w:pos="567"/>
              </w:tabs>
              <w:ind w:left="284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218A">
              <w:rPr>
                <w:rFonts w:ascii="Arial" w:hAnsi="Arial" w:cs="Arial"/>
                <w:sz w:val="22"/>
                <w:szCs w:val="22"/>
              </w:rPr>
              <w:t xml:space="preserve">Connaissance des </w:t>
            </w:r>
            <w:r w:rsidR="000B597C" w:rsidRPr="0058218A">
              <w:rPr>
                <w:rFonts w:ascii="Arial" w:hAnsi="Arial" w:cs="Arial"/>
                <w:sz w:val="22"/>
                <w:szCs w:val="22"/>
              </w:rPr>
              <w:t xml:space="preserve">préparations </w:t>
            </w:r>
          </w:p>
          <w:p w:rsidR="000B597C" w:rsidRPr="0058218A" w:rsidRDefault="000B597C" w:rsidP="0058218A">
            <w:pPr>
              <w:numPr>
                <w:ilvl w:val="0"/>
                <w:numId w:val="12"/>
              </w:numPr>
              <w:tabs>
                <w:tab w:val="clear" w:pos="360"/>
                <w:tab w:val="left" w:pos="567"/>
              </w:tabs>
              <w:ind w:left="284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218A">
              <w:rPr>
                <w:rFonts w:ascii="Arial" w:hAnsi="Arial" w:cs="Arial"/>
                <w:sz w:val="22"/>
                <w:szCs w:val="22"/>
              </w:rPr>
              <w:t>Connaissance des Bonnes Pratiques de Préparation</w:t>
            </w:r>
          </w:p>
          <w:p w:rsidR="00711F3A" w:rsidRPr="0058218A" w:rsidRDefault="00711F3A" w:rsidP="0058218A">
            <w:pPr>
              <w:numPr>
                <w:ilvl w:val="0"/>
                <w:numId w:val="12"/>
              </w:numPr>
              <w:tabs>
                <w:tab w:val="clear" w:pos="360"/>
                <w:tab w:val="left" w:pos="567"/>
              </w:tabs>
              <w:ind w:left="284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218A">
              <w:rPr>
                <w:rFonts w:ascii="Arial" w:hAnsi="Arial" w:cs="Arial"/>
                <w:sz w:val="22"/>
                <w:szCs w:val="22"/>
              </w:rPr>
              <w:t>Connaissanc</w:t>
            </w:r>
            <w:r w:rsidR="000B597C" w:rsidRPr="0058218A">
              <w:rPr>
                <w:rFonts w:ascii="Arial" w:hAnsi="Arial" w:cs="Arial"/>
                <w:sz w:val="22"/>
                <w:szCs w:val="22"/>
              </w:rPr>
              <w:t>e de l’organisation en pharmacotechnie</w:t>
            </w:r>
          </w:p>
          <w:p w:rsidR="00050570" w:rsidRPr="0058218A" w:rsidRDefault="00711F3A" w:rsidP="004A196E">
            <w:pPr>
              <w:numPr>
                <w:ilvl w:val="0"/>
                <w:numId w:val="12"/>
              </w:numPr>
              <w:tabs>
                <w:tab w:val="left" w:pos="567"/>
              </w:tabs>
              <w:ind w:left="284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218A">
              <w:rPr>
                <w:rFonts w:ascii="Arial" w:hAnsi="Arial" w:cs="Arial"/>
                <w:sz w:val="22"/>
                <w:szCs w:val="22"/>
              </w:rPr>
              <w:t>Maîtrise des gestes de préparations stériles</w:t>
            </w:r>
            <w:r w:rsidR="004A196E">
              <w:rPr>
                <w:rFonts w:ascii="Arial" w:hAnsi="Arial" w:cs="Arial"/>
                <w:sz w:val="22"/>
                <w:szCs w:val="22"/>
              </w:rPr>
              <w:t xml:space="preserve"> (sous hotte à flux d’air laminaire et sous isolateur)</w:t>
            </w:r>
          </w:p>
        </w:tc>
      </w:tr>
      <w:tr w:rsidR="00665B41" w:rsidRPr="0058218A" w:rsidTr="003D6282">
        <w:trPr>
          <w:trHeight w:val="2554"/>
        </w:trPr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:rsidR="00665B41" w:rsidRDefault="00665B41" w:rsidP="00665B41">
            <w:pPr>
              <w:pStyle w:val="Titre1"/>
              <w:ind w:left="0"/>
            </w:pPr>
            <w:r>
              <w:lastRenderedPageBreak/>
              <w:t xml:space="preserve">Projets </w:t>
            </w:r>
            <w:r w:rsidR="0008778B">
              <w:t xml:space="preserve">menés </w:t>
            </w:r>
            <w:r>
              <w:t xml:space="preserve">au cours du semestre </w:t>
            </w:r>
          </w:p>
          <w:p w:rsidR="0008778B" w:rsidRDefault="0008778B" w:rsidP="00665B41">
            <w:pPr>
              <w:numPr>
                <w:ilvl w:val="0"/>
                <w:numId w:val="12"/>
              </w:numPr>
              <w:tabs>
                <w:tab w:val="clear" w:pos="360"/>
                <w:tab w:val="left" w:pos="567"/>
              </w:tabs>
              <w:ind w:left="284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Encadrement possible de thèses et de mémoires de DES et possible travail conjoint avec le laboratoire de contrôle</w:t>
            </w:r>
          </w:p>
          <w:p w:rsidR="0008778B" w:rsidRDefault="0008778B" w:rsidP="00665B41">
            <w:pPr>
              <w:numPr>
                <w:ilvl w:val="0"/>
                <w:numId w:val="12"/>
              </w:numPr>
              <w:tabs>
                <w:tab w:val="clear" w:pos="360"/>
                <w:tab w:val="left" w:pos="567"/>
              </w:tabs>
              <w:ind w:left="284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Réalisation de travaux : communications et publications</w:t>
            </w:r>
            <w:r w:rsidR="00454293">
              <w:rPr>
                <w:rFonts w:ascii="Arial" w:hAnsi="Arial" w:cs="Arial"/>
                <w:sz w:val="22"/>
                <w:szCs w:val="22"/>
              </w:rPr>
              <w:t> ; participation à la veille bibliographique</w:t>
            </w:r>
          </w:p>
          <w:p w:rsidR="000638ED" w:rsidRDefault="000638ED" w:rsidP="00665B41">
            <w:pPr>
              <w:numPr>
                <w:ilvl w:val="0"/>
                <w:numId w:val="12"/>
              </w:numPr>
              <w:tabs>
                <w:tab w:val="clear" w:pos="360"/>
                <w:tab w:val="left" w:pos="567"/>
              </w:tabs>
              <w:ind w:left="284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Participation </w:t>
            </w:r>
            <w:r w:rsidR="00626FEA">
              <w:rPr>
                <w:rFonts w:ascii="Arial" w:hAnsi="Arial" w:cs="Arial"/>
                <w:sz w:val="22"/>
                <w:szCs w:val="22"/>
              </w:rPr>
              <w:t xml:space="preserve">à l’activité </w:t>
            </w:r>
            <w:r>
              <w:rPr>
                <w:rFonts w:ascii="Arial" w:hAnsi="Arial" w:cs="Arial"/>
                <w:sz w:val="22"/>
                <w:szCs w:val="22"/>
              </w:rPr>
              <w:t>en allergologie</w:t>
            </w:r>
            <w:r w:rsidR="00626FEA">
              <w:rPr>
                <w:rFonts w:ascii="Arial" w:hAnsi="Arial" w:cs="Arial"/>
                <w:sz w:val="22"/>
                <w:szCs w:val="22"/>
              </w:rPr>
              <w:t xml:space="preserve"> (dermatologie et pneumologie) </w:t>
            </w:r>
            <w:r>
              <w:rPr>
                <w:rFonts w:ascii="Arial" w:hAnsi="Arial" w:cs="Arial"/>
                <w:sz w:val="22"/>
                <w:szCs w:val="22"/>
              </w:rPr>
              <w:t xml:space="preserve">: standardisation et faisabilité des préparations en lien avec les cliniciens, réalisation des tests (patchs et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pricks</w:t>
            </w:r>
            <w:proofErr w:type="spellEnd"/>
            <w:r w:rsidR="00626FEA">
              <w:rPr>
                <w:rFonts w:ascii="Arial" w:hAnsi="Arial" w:cs="Arial"/>
                <w:sz w:val="22"/>
                <w:szCs w:val="22"/>
              </w:rPr>
              <w:t>, TPO</w:t>
            </w:r>
            <w:r>
              <w:rPr>
                <w:rFonts w:ascii="Arial" w:hAnsi="Arial" w:cs="Arial"/>
                <w:sz w:val="22"/>
                <w:szCs w:val="22"/>
              </w:rPr>
              <w:t xml:space="preserve">)  </w:t>
            </w:r>
          </w:p>
          <w:p w:rsidR="0008778B" w:rsidRDefault="0008778B" w:rsidP="00665B41">
            <w:pPr>
              <w:numPr>
                <w:ilvl w:val="0"/>
                <w:numId w:val="12"/>
              </w:numPr>
              <w:tabs>
                <w:tab w:val="clear" w:pos="360"/>
                <w:tab w:val="left" w:pos="567"/>
              </w:tabs>
              <w:ind w:left="284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Développement des formes pédiatriques : suspensions, sucettes, </w:t>
            </w:r>
            <w:r w:rsidR="004A196E">
              <w:rPr>
                <w:rFonts w:ascii="Arial" w:hAnsi="Arial" w:cs="Arial"/>
                <w:sz w:val="22"/>
                <w:szCs w:val="22"/>
              </w:rPr>
              <w:t>gels buccaux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  <w:p w:rsidR="0008778B" w:rsidRDefault="0008778B" w:rsidP="00665B41">
            <w:pPr>
              <w:numPr>
                <w:ilvl w:val="0"/>
                <w:numId w:val="12"/>
              </w:numPr>
              <w:tabs>
                <w:tab w:val="clear" w:pos="360"/>
                <w:tab w:val="left" w:pos="567"/>
              </w:tabs>
              <w:ind w:left="284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Développement des formes dermatologiques</w:t>
            </w:r>
          </w:p>
          <w:p w:rsidR="0008778B" w:rsidRDefault="0008778B" w:rsidP="00665B41">
            <w:pPr>
              <w:numPr>
                <w:ilvl w:val="0"/>
                <w:numId w:val="12"/>
              </w:numPr>
              <w:tabs>
                <w:tab w:val="clear" w:pos="360"/>
                <w:tab w:val="left" w:pos="567"/>
              </w:tabs>
              <w:ind w:left="284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Développement des formes ophtalmiques </w:t>
            </w:r>
          </w:p>
          <w:p w:rsidR="00665B41" w:rsidRDefault="0008778B" w:rsidP="0008778B">
            <w:pPr>
              <w:numPr>
                <w:ilvl w:val="0"/>
                <w:numId w:val="12"/>
              </w:numPr>
              <w:tabs>
                <w:tab w:val="clear" w:pos="360"/>
                <w:tab w:val="left" w:pos="567"/>
              </w:tabs>
              <w:ind w:left="284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778B">
              <w:rPr>
                <w:rFonts w:ascii="Arial" w:hAnsi="Arial" w:cs="Arial"/>
                <w:sz w:val="22"/>
                <w:szCs w:val="22"/>
              </w:rPr>
              <w:t xml:space="preserve">Connaissance et optimisation des </w:t>
            </w:r>
            <w:r>
              <w:rPr>
                <w:rFonts w:ascii="Arial" w:hAnsi="Arial" w:cs="Arial"/>
                <w:sz w:val="22"/>
                <w:szCs w:val="22"/>
              </w:rPr>
              <w:t>modalités de préparation</w:t>
            </w:r>
            <w:r w:rsidRPr="0008778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aseptique</w:t>
            </w:r>
          </w:p>
          <w:p w:rsidR="003D6282" w:rsidRPr="0008778B" w:rsidRDefault="003D6282" w:rsidP="0008778B">
            <w:pPr>
              <w:numPr>
                <w:ilvl w:val="0"/>
                <w:numId w:val="12"/>
              </w:numPr>
              <w:tabs>
                <w:tab w:val="clear" w:pos="360"/>
                <w:tab w:val="left" w:pos="567"/>
              </w:tabs>
              <w:ind w:left="284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Travail sur les formes galéniques sèches 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écrasabilité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administration avec la nutrition entérale, …</w:t>
            </w:r>
          </w:p>
        </w:tc>
      </w:tr>
    </w:tbl>
    <w:p w:rsidR="00D901D7" w:rsidRPr="0075502F" w:rsidRDefault="00D901D7" w:rsidP="00D901D7">
      <w:pPr>
        <w:jc w:val="both"/>
        <w:rPr>
          <w:rFonts w:ascii="Arial" w:hAnsi="Arial" w:cs="Arial"/>
          <w:sz w:val="22"/>
          <w:szCs w:val="22"/>
        </w:rPr>
      </w:pPr>
    </w:p>
    <w:sectPr w:rsidR="00D901D7" w:rsidRPr="0075502F" w:rsidSect="00C65FEB">
      <w:headerReference w:type="default" r:id="rId8"/>
      <w:footerReference w:type="default" r:id="rId9"/>
      <w:pgSz w:w="11907" w:h="16840" w:code="9"/>
      <w:pgMar w:top="567" w:right="567" w:bottom="567" w:left="567" w:header="340" w:footer="6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8ED" w:rsidRDefault="000638ED">
      <w:r>
        <w:separator/>
      </w:r>
    </w:p>
  </w:endnote>
  <w:endnote w:type="continuationSeparator" w:id="0">
    <w:p w:rsidR="000638ED" w:rsidRDefault="00063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8ED" w:rsidRPr="00407AF7" w:rsidRDefault="000638ED" w:rsidP="00407AF7">
    <w:pPr>
      <w:pStyle w:val="Pieddepage"/>
      <w:tabs>
        <w:tab w:val="clear" w:pos="9072"/>
        <w:tab w:val="left" w:pos="2977"/>
        <w:tab w:val="right" w:pos="10773"/>
      </w:tabs>
      <w:jc w:val="center"/>
      <w:rPr>
        <w:bCs/>
        <w:iCs/>
      </w:rPr>
    </w:pPr>
    <w:r>
      <w:rPr>
        <w:rFonts w:ascii="Arial" w:hAnsi="Arial" w:cs="Arial"/>
        <w:b/>
        <w:i/>
        <w:sz w:val="24"/>
      </w:rPr>
      <w:tab/>
    </w:r>
    <w:r w:rsidRPr="00407AF7">
      <w:rPr>
        <w:rFonts w:ascii="Arial" w:hAnsi="Arial" w:cs="Arial"/>
        <w:b/>
        <w:i/>
        <w:sz w:val="24"/>
      </w:rPr>
      <w:sym w:font="Symbol" w:char="F0E3"/>
    </w:r>
    <w:r w:rsidRPr="00407AF7">
      <w:rPr>
        <w:rFonts w:ascii="Arial" w:hAnsi="Arial" w:cs="Arial"/>
        <w:b/>
        <w:i/>
      </w:rPr>
      <w:t xml:space="preserve"> Document interne, propriété du C.H.R.U. de LILLE</w:t>
    </w:r>
    <w:r>
      <w:rPr>
        <w:b/>
        <w:i/>
      </w:rPr>
      <w:t xml:space="preserve"> </w:t>
    </w:r>
    <w:r>
      <w:rPr>
        <w:b/>
        <w:i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8ED" w:rsidRDefault="000638ED">
      <w:r>
        <w:separator/>
      </w:r>
    </w:p>
  </w:footnote>
  <w:footnote w:type="continuationSeparator" w:id="0">
    <w:p w:rsidR="000638ED" w:rsidRDefault="00063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35"/>
      <w:gridCol w:w="6237"/>
      <w:gridCol w:w="1701"/>
    </w:tblGrid>
    <w:tr w:rsidR="000638ED" w:rsidTr="009F1356">
      <w:tblPrEx>
        <w:tblCellMar>
          <w:top w:w="0" w:type="dxa"/>
          <w:bottom w:w="0" w:type="dxa"/>
        </w:tblCellMar>
      </w:tblPrEx>
      <w:tc>
        <w:tcPr>
          <w:tcW w:w="2835" w:type="dxa"/>
          <w:tcBorders>
            <w:bottom w:val="nil"/>
          </w:tcBorders>
        </w:tcPr>
        <w:p w:rsidR="000638ED" w:rsidRPr="00C65FEB" w:rsidRDefault="000638ED" w:rsidP="008948B6">
          <w:pPr>
            <w:pStyle w:val="En-tte"/>
            <w:jc w:val="center"/>
            <w:rPr>
              <w:rFonts w:ascii="Arial" w:hAnsi="Arial" w:cs="Arial"/>
              <w:b/>
              <w:sz w:val="24"/>
            </w:rPr>
          </w:pPr>
          <w:r w:rsidRPr="00C65FEB">
            <w:rPr>
              <w:rFonts w:ascii="Arial" w:hAnsi="Arial" w:cs="Arial"/>
              <w:b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22.05pt;margin-top:-2.6pt;width:96.95pt;height:48.45pt;z-index:-251658752;visibility:visible;mso-wrap-edited:f" o:allowincell="f">
                <v:imagedata r:id="rId1" o:title=""/>
              </v:shape>
              <o:OLEObject Type="Embed" ProgID="Word.Picture.8" ShapeID="_x0000_s2049" DrawAspect="Content" ObjectID="_1597818345" r:id="rId2"/>
            </w:pict>
          </w:r>
        </w:p>
      </w:tc>
      <w:tc>
        <w:tcPr>
          <w:tcW w:w="6237" w:type="dxa"/>
          <w:tcBorders>
            <w:left w:val="nil"/>
            <w:bottom w:val="nil"/>
          </w:tcBorders>
        </w:tcPr>
        <w:p w:rsidR="000638ED" w:rsidRDefault="000638ED" w:rsidP="008948B6">
          <w:pPr>
            <w:pStyle w:val="En-tte"/>
            <w:spacing w:before="60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DEFINITION DE FONCTION</w:t>
          </w:r>
        </w:p>
      </w:tc>
      <w:tc>
        <w:tcPr>
          <w:tcW w:w="1701" w:type="dxa"/>
          <w:tcBorders>
            <w:left w:val="nil"/>
          </w:tcBorders>
        </w:tcPr>
        <w:p w:rsidR="000638ED" w:rsidRDefault="000638ED" w:rsidP="00D47082">
          <w:pPr>
            <w:pStyle w:val="En-tte"/>
            <w:ind w:left="-212"/>
            <w:rPr>
              <w:rFonts w:ascii="Arial" w:hAnsi="Arial"/>
              <w:b/>
              <w:sz w:val="24"/>
            </w:rPr>
          </w:pPr>
          <w:r>
            <w:rPr>
              <w:rFonts w:ascii="Arial" w:hAnsi="Arial"/>
              <w:b/>
              <w:sz w:val="24"/>
            </w:rPr>
            <w:t>FDF/TER/91</w:t>
          </w:r>
        </w:p>
      </w:tc>
    </w:tr>
    <w:tr w:rsidR="000638ED" w:rsidTr="009F1356">
      <w:tblPrEx>
        <w:tblCellMar>
          <w:top w:w="0" w:type="dxa"/>
          <w:bottom w:w="0" w:type="dxa"/>
        </w:tblCellMar>
      </w:tblPrEx>
      <w:trPr>
        <w:cantSplit/>
      </w:trPr>
      <w:tc>
        <w:tcPr>
          <w:tcW w:w="2835" w:type="dxa"/>
          <w:vMerge w:val="restart"/>
          <w:tcBorders>
            <w:top w:val="nil"/>
            <w:bottom w:val="nil"/>
          </w:tcBorders>
          <w:vAlign w:val="center"/>
        </w:tcPr>
        <w:p w:rsidR="000638ED" w:rsidRPr="00C65FEB" w:rsidRDefault="000638ED" w:rsidP="008948B6">
          <w:pPr>
            <w:pStyle w:val="En-tte"/>
            <w:jc w:val="center"/>
            <w:rPr>
              <w:rFonts w:ascii="Arial" w:hAnsi="Arial" w:cs="Arial"/>
              <w:b/>
            </w:rPr>
          </w:pPr>
        </w:p>
        <w:p w:rsidR="000638ED" w:rsidRPr="00C65FEB" w:rsidRDefault="000638ED" w:rsidP="008948B6">
          <w:pPr>
            <w:pStyle w:val="En-tte"/>
            <w:jc w:val="center"/>
            <w:rPr>
              <w:rFonts w:ascii="Arial" w:hAnsi="Arial" w:cs="Arial"/>
              <w:b/>
              <w:sz w:val="18"/>
            </w:rPr>
          </w:pPr>
        </w:p>
        <w:p w:rsidR="000638ED" w:rsidRPr="00656B8F" w:rsidRDefault="000638ED" w:rsidP="00227764">
          <w:pPr>
            <w:jc w:val="center"/>
            <w:rPr>
              <w:rFonts w:ascii="Arial" w:hAnsi="Arial" w:cs="Arial"/>
              <w:b/>
            </w:rPr>
          </w:pPr>
          <w:r w:rsidRPr="00656B8F">
            <w:rPr>
              <w:rFonts w:ascii="Arial" w:hAnsi="Arial" w:cs="Arial"/>
              <w:b/>
            </w:rPr>
            <w:t>Pôle Santé publique-Pharmacologie -Pharmacie</w:t>
          </w:r>
        </w:p>
        <w:p w:rsidR="000638ED" w:rsidRDefault="000638ED" w:rsidP="00C65FEB">
          <w:pPr>
            <w:pStyle w:val="En-tte"/>
            <w:spacing w:after="120"/>
            <w:jc w:val="center"/>
            <w:rPr>
              <w:rFonts w:ascii="Arial" w:hAnsi="Arial" w:cs="Arial"/>
              <w:b/>
              <w:i/>
              <w:sz w:val="16"/>
              <w:szCs w:val="16"/>
            </w:rPr>
          </w:pPr>
        </w:p>
        <w:p w:rsidR="000638ED" w:rsidRPr="00C65FEB" w:rsidRDefault="000638ED" w:rsidP="00C65FEB">
          <w:pPr>
            <w:pStyle w:val="En-tte"/>
            <w:spacing w:after="120"/>
            <w:jc w:val="center"/>
            <w:rPr>
              <w:rFonts w:ascii="Arial" w:hAnsi="Arial" w:cs="Arial"/>
              <w:b/>
              <w:i/>
              <w:sz w:val="16"/>
              <w:szCs w:val="16"/>
            </w:rPr>
          </w:pPr>
          <w:r w:rsidRPr="00C65FEB">
            <w:rPr>
              <w:rFonts w:ascii="Arial" w:hAnsi="Arial" w:cs="Arial"/>
              <w:b/>
              <w:i/>
              <w:sz w:val="16"/>
              <w:szCs w:val="16"/>
            </w:rPr>
            <w:t>Pharmacie</w:t>
          </w:r>
        </w:p>
      </w:tc>
      <w:tc>
        <w:tcPr>
          <w:tcW w:w="6237" w:type="dxa"/>
          <w:vMerge w:val="restart"/>
          <w:tcBorders>
            <w:top w:val="single" w:sz="6" w:space="0" w:color="auto"/>
            <w:left w:val="nil"/>
            <w:bottom w:val="single" w:sz="18" w:space="0" w:color="auto"/>
          </w:tcBorders>
          <w:vAlign w:val="center"/>
        </w:tcPr>
        <w:p w:rsidR="000638ED" w:rsidRPr="009E0C3A" w:rsidRDefault="000638ED" w:rsidP="008948B6">
          <w:pPr>
            <w:pStyle w:val="En-tte"/>
            <w:jc w:val="center"/>
            <w:rPr>
              <w:rFonts w:ascii="Arial" w:hAnsi="Arial"/>
              <w:b/>
              <w:smallCaps/>
              <w:sz w:val="28"/>
              <w:szCs w:val="28"/>
            </w:rPr>
          </w:pPr>
          <w:r>
            <w:rPr>
              <w:rFonts w:ascii="Arial" w:hAnsi="Arial"/>
              <w:b/>
              <w:smallCaps/>
              <w:sz w:val="28"/>
              <w:szCs w:val="28"/>
            </w:rPr>
            <w:t>Interne en Pharmacie</w:t>
          </w:r>
        </w:p>
      </w:tc>
      <w:tc>
        <w:tcPr>
          <w:tcW w:w="1701" w:type="dxa"/>
          <w:tcBorders>
            <w:left w:val="nil"/>
          </w:tcBorders>
        </w:tcPr>
        <w:p w:rsidR="000638ED" w:rsidRDefault="000638ED" w:rsidP="00561BE1">
          <w:pPr>
            <w:pStyle w:val="En-tte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V : MAI 2018</w:t>
          </w:r>
        </w:p>
      </w:tc>
    </w:tr>
    <w:tr w:rsidR="000638ED" w:rsidTr="009F1356">
      <w:tblPrEx>
        <w:tblCellMar>
          <w:top w:w="0" w:type="dxa"/>
          <w:bottom w:w="0" w:type="dxa"/>
        </w:tblCellMar>
      </w:tblPrEx>
      <w:trPr>
        <w:cantSplit/>
      </w:trPr>
      <w:tc>
        <w:tcPr>
          <w:tcW w:w="2835" w:type="dxa"/>
          <w:vMerge/>
          <w:tcBorders>
            <w:top w:val="nil"/>
            <w:bottom w:val="nil"/>
          </w:tcBorders>
        </w:tcPr>
        <w:p w:rsidR="000638ED" w:rsidRDefault="000638ED" w:rsidP="008948B6">
          <w:pPr>
            <w:pStyle w:val="En-tte"/>
            <w:jc w:val="center"/>
            <w:rPr>
              <w:rFonts w:ascii="Arial" w:hAnsi="Arial"/>
              <w:b/>
              <w:i/>
            </w:rPr>
          </w:pPr>
        </w:p>
      </w:tc>
      <w:tc>
        <w:tcPr>
          <w:tcW w:w="6237" w:type="dxa"/>
          <w:vMerge/>
          <w:tcBorders>
            <w:top w:val="nil"/>
            <w:left w:val="nil"/>
            <w:bottom w:val="single" w:sz="18" w:space="0" w:color="auto"/>
          </w:tcBorders>
        </w:tcPr>
        <w:p w:rsidR="000638ED" w:rsidRDefault="000638ED" w:rsidP="008948B6">
          <w:pPr>
            <w:pStyle w:val="En-tte"/>
            <w:rPr>
              <w:rFonts w:ascii="Arial" w:hAnsi="Arial"/>
            </w:rPr>
          </w:pPr>
        </w:p>
      </w:tc>
      <w:tc>
        <w:tcPr>
          <w:tcW w:w="1701" w:type="dxa"/>
          <w:tcBorders>
            <w:left w:val="nil"/>
          </w:tcBorders>
        </w:tcPr>
        <w:p w:rsidR="000638ED" w:rsidRDefault="000638ED" w:rsidP="000638ED">
          <w:pPr>
            <w:pStyle w:val="En-tte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Date : 07/09/18</w:t>
          </w:r>
        </w:p>
      </w:tc>
    </w:tr>
    <w:tr w:rsidR="000638ED" w:rsidTr="009F1356">
      <w:tblPrEx>
        <w:tblCellMar>
          <w:top w:w="0" w:type="dxa"/>
          <w:bottom w:w="0" w:type="dxa"/>
        </w:tblCellMar>
      </w:tblPrEx>
      <w:trPr>
        <w:cantSplit/>
      </w:trPr>
      <w:tc>
        <w:tcPr>
          <w:tcW w:w="2835" w:type="dxa"/>
          <w:vMerge/>
          <w:tcBorders>
            <w:top w:val="nil"/>
          </w:tcBorders>
        </w:tcPr>
        <w:p w:rsidR="000638ED" w:rsidRDefault="000638ED" w:rsidP="008948B6">
          <w:pPr>
            <w:pStyle w:val="En-tte"/>
            <w:jc w:val="center"/>
            <w:rPr>
              <w:rFonts w:ascii="Arial" w:hAnsi="Arial"/>
            </w:rPr>
          </w:pPr>
        </w:p>
      </w:tc>
      <w:tc>
        <w:tcPr>
          <w:tcW w:w="6237" w:type="dxa"/>
          <w:vMerge/>
          <w:tcBorders>
            <w:top w:val="nil"/>
            <w:left w:val="nil"/>
            <w:bottom w:val="single" w:sz="18" w:space="0" w:color="auto"/>
          </w:tcBorders>
        </w:tcPr>
        <w:p w:rsidR="000638ED" w:rsidRDefault="000638ED" w:rsidP="008948B6">
          <w:pPr>
            <w:pStyle w:val="En-tte"/>
            <w:rPr>
              <w:rFonts w:ascii="Arial" w:hAnsi="Arial"/>
            </w:rPr>
          </w:pPr>
        </w:p>
      </w:tc>
      <w:tc>
        <w:tcPr>
          <w:tcW w:w="1701" w:type="dxa"/>
          <w:tcBorders>
            <w:left w:val="nil"/>
          </w:tcBorders>
        </w:tcPr>
        <w:p w:rsidR="000638ED" w:rsidRPr="00407AF7" w:rsidRDefault="000638ED" w:rsidP="008948B6">
          <w:pPr>
            <w:pStyle w:val="En-tte"/>
            <w:rPr>
              <w:rFonts w:ascii="Arial" w:hAnsi="Arial" w:cs="Arial"/>
              <w:b/>
            </w:rPr>
          </w:pPr>
          <w:r w:rsidRPr="00407AF7">
            <w:rPr>
              <w:rFonts w:ascii="Arial" w:hAnsi="Arial" w:cs="Arial"/>
              <w:b/>
              <w:snapToGrid w:val="0"/>
            </w:rPr>
            <w:t xml:space="preserve">Page </w:t>
          </w:r>
          <w:r w:rsidRPr="00407AF7">
            <w:rPr>
              <w:rStyle w:val="Numrodepage"/>
              <w:rFonts w:ascii="Arial" w:hAnsi="Arial" w:cs="Arial"/>
              <w:b/>
            </w:rPr>
            <w:fldChar w:fldCharType="begin"/>
          </w:r>
          <w:r w:rsidRPr="00407AF7">
            <w:rPr>
              <w:rStyle w:val="Numrodepage"/>
              <w:rFonts w:ascii="Arial" w:hAnsi="Arial" w:cs="Arial"/>
              <w:b/>
            </w:rPr>
            <w:instrText xml:space="preserve"> PAGE </w:instrText>
          </w:r>
          <w:r w:rsidRPr="00407AF7">
            <w:rPr>
              <w:rStyle w:val="Numrodepage"/>
              <w:rFonts w:ascii="Arial" w:hAnsi="Arial" w:cs="Arial"/>
              <w:b/>
            </w:rPr>
            <w:fldChar w:fldCharType="separate"/>
          </w:r>
          <w:r w:rsidR="00203804">
            <w:rPr>
              <w:rStyle w:val="Numrodepage"/>
              <w:rFonts w:ascii="Arial" w:hAnsi="Arial" w:cs="Arial"/>
              <w:b/>
              <w:noProof/>
            </w:rPr>
            <w:t>2</w:t>
          </w:r>
          <w:r w:rsidRPr="00407AF7">
            <w:rPr>
              <w:rStyle w:val="Numrodepage"/>
              <w:rFonts w:ascii="Arial" w:hAnsi="Arial" w:cs="Arial"/>
              <w:b/>
            </w:rPr>
            <w:fldChar w:fldCharType="end"/>
          </w:r>
          <w:r w:rsidRPr="00407AF7">
            <w:rPr>
              <w:rStyle w:val="Numrodepage"/>
              <w:rFonts w:ascii="Arial" w:hAnsi="Arial" w:cs="Arial"/>
              <w:b/>
            </w:rPr>
            <w:t>/</w:t>
          </w:r>
          <w:r w:rsidRPr="00407AF7">
            <w:rPr>
              <w:rStyle w:val="Numrodepage"/>
              <w:rFonts w:ascii="Arial" w:hAnsi="Arial" w:cs="Arial"/>
              <w:b/>
            </w:rPr>
            <w:fldChar w:fldCharType="begin"/>
          </w:r>
          <w:r w:rsidRPr="00407AF7">
            <w:rPr>
              <w:rStyle w:val="Numrodepage"/>
              <w:rFonts w:ascii="Arial" w:hAnsi="Arial" w:cs="Arial"/>
              <w:b/>
            </w:rPr>
            <w:instrText xml:space="preserve"> NUMPAGES </w:instrText>
          </w:r>
          <w:r w:rsidRPr="00407AF7">
            <w:rPr>
              <w:rStyle w:val="Numrodepage"/>
              <w:rFonts w:ascii="Arial" w:hAnsi="Arial" w:cs="Arial"/>
              <w:b/>
            </w:rPr>
            <w:fldChar w:fldCharType="separate"/>
          </w:r>
          <w:r w:rsidR="00203804">
            <w:rPr>
              <w:rStyle w:val="Numrodepage"/>
              <w:rFonts w:ascii="Arial" w:hAnsi="Arial" w:cs="Arial"/>
              <w:b/>
              <w:noProof/>
            </w:rPr>
            <w:t>3</w:t>
          </w:r>
          <w:r w:rsidRPr="00407AF7">
            <w:rPr>
              <w:rStyle w:val="Numrodepage"/>
              <w:rFonts w:ascii="Arial" w:hAnsi="Arial" w:cs="Arial"/>
              <w:b/>
            </w:rPr>
            <w:fldChar w:fldCharType="end"/>
          </w:r>
        </w:p>
      </w:tc>
    </w:tr>
  </w:tbl>
  <w:p w:rsidR="000638ED" w:rsidRDefault="000638ED" w:rsidP="00C65FE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42D9"/>
    <w:multiLevelType w:val="hybridMultilevel"/>
    <w:tmpl w:val="24122F2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420627"/>
    <w:multiLevelType w:val="hybridMultilevel"/>
    <w:tmpl w:val="DEF4BDF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9F62F1"/>
    <w:multiLevelType w:val="hybridMultilevel"/>
    <w:tmpl w:val="24089A74"/>
    <w:lvl w:ilvl="0" w:tplc="6230358C">
      <w:start w:val="1"/>
      <w:numFmt w:val="bullet"/>
      <w:lvlText w:val=""/>
      <w:lvlJc w:val="left"/>
      <w:pPr>
        <w:tabs>
          <w:tab w:val="num" w:pos="1702"/>
        </w:tabs>
        <w:ind w:left="1702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09E72198"/>
    <w:multiLevelType w:val="hybridMultilevel"/>
    <w:tmpl w:val="AED472D0"/>
    <w:lvl w:ilvl="0" w:tplc="040C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egacy w:legacy="1" w:legacySpace="360" w:legacyIndent="284"/>
      <w:lvlJc w:val="left"/>
      <w:pPr>
        <w:ind w:left="2138" w:hanging="284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4">
    <w:nsid w:val="0BC24264"/>
    <w:multiLevelType w:val="hybridMultilevel"/>
    <w:tmpl w:val="56AA0E6A"/>
    <w:lvl w:ilvl="0" w:tplc="FFFFFFFF">
      <w:start w:val="1"/>
      <w:numFmt w:val="bullet"/>
      <w:lvlText w:val=""/>
      <w:legacy w:legacy="1" w:legacySpace="0" w:legacyIndent="284"/>
      <w:lvlJc w:val="left"/>
      <w:pPr>
        <w:ind w:left="1418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>
    <w:nsid w:val="12F20ED8"/>
    <w:multiLevelType w:val="hybridMultilevel"/>
    <w:tmpl w:val="74541E1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465107A"/>
    <w:multiLevelType w:val="hybridMultilevel"/>
    <w:tmpl w:val="A38CDE26"/>
    <w:lvl w:ilvl="0" w:tplc="4810FB34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022E90"/>
    <w:multiLevelType w:val="hybridMultilevel"/>
    <w:tmpl w:val="F8EC0D56"/>
    <w:lvl w:ilvl="0" w:tplc="FFFFFFFF">
      <w:start w:val="1"/>
      <w:numFmt w:val="bullet"/>
      <w:lvlText w:val=""/>
      <w:legacy w:legacy="1" w:legacySpace="0" w:legacyIndent="284"/>
      <w:lvlJc w:val="left"/>
      <w:pPr>
        <w:ind w:left="28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8">
    <w:nsid w:val="1787458B"/>
    <w:multiLevelType w:val="hybridMultilevel"/>
    <w:tmpl w:val="41666F1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8A9372E"/>
    <w:multiLevelType w:val="hybridMultilevel"/>
    <w:tmpl w:val="2C66A86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4C18A6"/>
    <w:multiLevelType w:val="hybridMultilevel"/>
    <w:tmpl w:val="A8461B5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FCB73F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0E35321"/>
    <w:multiLevelType w:val="hybridMultilevel"/>
    <w:tmpl w:val="2A62684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7D26262"/>
    <w:multiLevelType w:val="multilevel"/>
    <w:tmpl w:val="A1C81E04"/>
    <w:lvl w:ilvl="0">
      <w:start w:val="4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54"/>
        </w:tabs>
        <w:ind w:left="155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14">
    <w:nsid w:val="295550D5"/>
    <w:multiLevelType w:val="hybridMultilevel"/>
    <w:tmpl w:val="7C82E3AE"/>
    <w:lvl w:ilvl="0" w:tplc="3B2C93F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5">
    <w:nsid w:val="295F56DB"/>
    <w:multiLevelType w:val="hybridMultilevel"/>
    <w:tmpl w:val="B4EA0DBC"/>
    <w:lvl w:ilvl="0" w:tplc="26FE2E5E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96"/>
        </w:tabs>
        <w:ind w:left="10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16"/>
        </w:tabs>
        <w:ind w:left="18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36"/>
        </w:tabs>
        <w:ind w:left="25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56"/>
        </w:tabs>
        <w:ind w:left="32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76"/>
        </w:tabs>
        <w:ind w:left="39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96"/>
        </w:tabs>
        <w:ind w:left="46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16"/>
        </w:tabs>
        <w:ind w:left="54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36"/>
        </w:tabs>
        <w:ind w:left="6136" w:hanging="360"/>
      </w:pPr>
      <w:rPr>
        <w:rFonts w:ascii="Wingdings" w:hAnsi="Wingdings" w:hint="default"/>
      </w:rPr>
    </w:lvl>
  </w:abstractNum>
  <w:abstractNum w:abstractNumId="16">
    <w:nsid w:val="29B114EF"/>
    <w:multiLevelType w:val="hybridMultilevel"/>
    <w:tmpl w:val="1400929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82D605A"/>
    <w:multiLevelType w:val="hybridMultilevel"/>
    <w:tmpl w:val="51A80EB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E63FA4"/>
    <w:multiLevelType w:val="singleLevel"/>
    <w:tmpl w:val="4F60ADF0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9">
    <w:nsid w:val="47A54D62"/>
    <w:multiLevelType w:val="hybridMultilevel"/>
    <w:tmpl w:val="0E88FB80"/>
    <w:lvl w:ilvl="0" w:tplc="94FC13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EE1363"/>
    <w:multiLevelType w:val="hybridMultilevel"/>
    <w:tmpl w:val="E4C0353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510E5F"/>
    <w:multiLevelType w:val="hybridMultilevel"/>
    <w:tmpl w:val="213EAFD0"/>
    <w:lvl w:ilvl="0" w:tplc="26FE2E5E">
      <w:numFmt w:val="bullet"/>
      <w:lvlText w:val="–"/>
      <w:lvlJc w:val="left"/>
      <w:pPr>
        <w:tabs>
          <w:tab w:val="num" w:pos="704"/>
        </w:tabs>
        <w:ind w:left="70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24"/>
        </w:tabs>
        <w:ind w:left="14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44"/>
        </w:tabs>
        <w:ind w:left="21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64"/>
        </w:tabs>
        <w:ind w:left="28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84"/>
        </w:tabs>
        <w:ind w:left="35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04"/>
        </w:tabs>
        <w:ind w:left="43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24"/>
        </w:tabs>
        <w:ind w:left="50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44"/>
        </w:tabs>
        <w:ind w:left="57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64"/>
        </w:tabs>
        <w:ind w:left="6464" w:hanging="360"/>
      </w:pPr>
      <w:rPr>
        <w:rFonts w:ascii="Wingdings" w:hAnsi="Wingdings" w:hint="default"/>
      </w:rPr>
    </w:lvl>
  </w:abstractNum>
  <w:abstractNum w:abstractNumId="22">
    <w:nsid w:val="5A7D2B30"/>
    <w:multiLevelType w:val="hybridMultilevel"/>
    <w:tmpl w:val="20FAA14A"/>
    <w:lvl w:ilvl="0" w:tplc="040C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3">
    <w:nsid w:val="69022DA2"/>
    <w:multiLevelType w:val="hybridMultilevel"/>
    <w:tmpl w:val="C41AD62A"/>
    <w:lvl w:ilvl="0" w:tplc="040C0003">
      <w:start w:val="1"/>
      <w:numFmt w:val="bullet"/>
      <w:lvlText w:val="o"/>
      <w:lvlJc w:val="left"/>
      <w:pPr>
        <w:tabs>
          <w:tab w:val="num" w:pos="2844"/>
        </w:tabs>
        <w:ind w:left="284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4">
    <w:nsid w:val="6A435FFA"/>
    <w:multiLevelType w:val="hybridMultilevel"/>
    <w:tmpl w:val="6A52597E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5">
    <w:nsid w:val="74B64D44"/>
    <w:multiLevelType w:val="singleLevel"/>
    <w:tmpl w:val="BBA64B98"/>
    <w:lvl w:ilvl="0">
      <w:start w:val="1"/>
      <w:numFmt w:val="decimal"/>
      <w:lvlText w:val="%1."/>
      <w:legacy w:legacy="1" w:legacySpace="0" w:legacyIndent="283"/>
      <w:lvlJc w:val="left"/>
      <w:pPr>
        <w:ind w:left="1417" w:hanging="283"/>
      </w:pPr>
    </w:lvl>
  </w:abstractNum>
  <w:abstractNum w:abstractNumId="26">
    <w:nsid w:val="75A2266B"/>
    <w:multiLevelType w:val="hybridMultilevel"/>
    <w:tmpl w:val="226AB91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AE02B0C"/>
    <w:multiLevelType w:val="singleLevel"/>
    <w:tmpl w:val="4CF27604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8">
    <w:nsid w:val="7FFB11C7"/>
    <w:multiLevelType w:val="singleLevel"/>
    <w:tmpl w:val="3B2C93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</w:abstractNum>
  <w:num w:numId="1">
    <w:abstractNumId w:val="25"/>
  </w:num>
  <w:num w:numId="2">
    <w:abstractNumId w:val="2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17" w:hanging="283"/>
        </w:pPr>
      </w:lvl>
    </w:lvlOverride>
  </w:num>
  <w:num w:numId="3">
    <w:abstractNumId w:val="2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17" w:hanging="283"/>
        </w:pPr>
      </w:lvl>
    </w:lvlOverride>
  </w:num>
  <w:num w:numId="4">
    <w:abstractNumId w:val="2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17" w:hanging="283"/>
        </w:pPr>
      </w:lvl>
    </w:lvlOverride>
  </w:num>
  <w:num w:numId="5">
    <w:abstractNumId w:val="2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17" w:hanging="283"/>
        </w:pPr>
      </w:lvl>
    </w:lvlOverride>
  </w:num>
  <w:num w:numId="6">
    <w:abstractNumId w:val="2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17" w:hanging="283"/>
        </w:pPr>
      </w:lvl>
    </w:lvlOverride>
  </w:num>
  <w:num w:numId="7">
    <w:abstractNumId w:val="2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17" w:hanging="283"/>
        </w:pPr>
      </w:lvl>
    </w:lvlOverride>
  </w:num>
  <w:num w:numId="8">
    <w:abstractNumId w:val="27"/>
  </w:num>
  <w:num w:numId="9">
    <w:abstractNumId w:val="13"/>
  </w:num>
  <w:num w:numId="10">
    <w:abstractNumId w:val="18"/>
  </w:num>
  <w:num w:numId="11">
    <w:abstractNumId w:val="1"/>
  </w:num>
  <w:num w:numId="12">
    <w:abstractNumId w:val="26"/>
  </w:num>
  <w:num w:numId="13">
    <w:abstractNumId w:val="16"/>
  </w:num>
  <w:num w:numId="14">
    <w:abstractNumId w:val="12"/>
  </w:num>
  <w:num w:numId="15">
    <w:abstractNumId w:val="8"/>
  </w:num>
  <w:num w:numId="16">
    <w:abstractNumId w:val="5"/>
  </w:num>
  <w:num w:numId="17">
    <w:abstractNumId w:val="0"/>
  </w:num>
  <w:num w:numId="18">
    <w:abstractNumId w:val="10"/>
  </w:num>
  <w:num w:numId="19">
    <w:abstractNumId w:val="2"/>
  </w:num>
  <w:num w:numId="20">
    <w:abstractNumId w:val="6"/>
  </w:num>
  <w:num w:numId="21">
    <w:abstractNumId w:val="21"/>
  </w:num>
  <w:num w:numId="22">
    <w:abstractNumId w:val="15"/>
  </w:num>
  <w:num w:numId="23">
    <w:abstractNumId w:val="20"/>
  </w:num>
  <w:num w:numId="24">
    <w:abstractNumId w:val="17"/>
  </w:num>
  <w:num w:numId="25">
    <w:abstractNumId w:val="9"/>
  </w:num>
  <w:num w:numId="26">
    <w:abstractNumId w:val="19"/>
  </w:num>
  <w:num w:numId="27">
    <w:abstractNumId w:val="11"/>
  </w:num>
  <w:num w:numId="28">
    <w:abstractNumId w:val="28"/>
  </w:num>
  <w:num w:numId="29">
    <w:abstractNumId w:val="24"/>
  </w:num>
  <w:num w:numId="30">
    <w:abstractNumId w:val="22"/>
  </w:num>
  <w:num w:numId="31">
    <w:abstractNumId w:val="3"/>
  </w:num>
  <w:num w:numId="32">
    <w:abstractNumId w:val="14"/>
  </w:num>
  <w:num w:numId="33">
    <w:abstractNumId w:val="23"/>
  </w:num>
  <w:num w:numId="34">
    <w:abstractNumId w:val="4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E8"/>
    <w:rsid w:val="00011176"/>
    <w:rsid w:val="00011FB6"/>
    <w:rsid w:val="00015657"/>
    <w:rsid w:val="00045770"/>
    <w:rsid w:val="00050570"/>
    <w:rsid w:val="00057B46"/>
    <w:rsid w:val="000638ED"/>
    <w:rsid w:val="00067EB0"/>
    <w:rsid w:val="0008778B"/>
    <w:rsid w:val="0009296B"/>
    <w:rsid w:val="000B597C"/>
    <w:rsid w:val="000D6325"/>
    <w:rsid w:val="000F49B1"/>
    <w:rsid w:val="00141EB4"/>
    <w:rsid w:val="00143078"/>
    <w:rsid w:val="001557F9"/>
    <w:rsid w:val="001908FE"/>
    <w:rsid w:val="001958AF"/>
    <w:rsid w:val="001B32DD"/>
    <w:rsid w:val="001D3CD4"/>
    <w:rsid w:val="001E3F89"/>
    <w:rsid w:val="001E71F5"/>
    <w:rsid w:val="001F6CC1"/>
    <w:rsid w:val="002037C4"/>
    <w:rsid w:val="00203804"/>
    <w:rsid w:val="00227764"/>
    <w:rsid w:val="00231322"/>
    <w:rsid w:val="002373D9"/>
    <w:rsid w:val="0026444E"/>
    <w:rsid w:val="00265639"/>
    <w:rsid w:val="00266E16"/>
    <w:rsid w:val="00286E0C"/>
    <w:rsid w:val="002A7750"/>
    <w:rsid w:val="002C45C5"/>
    <w:rsid w:val="002C4833"/>
    <w:rsid w:val="002D2278"/>
    <w:rsid w:val="002D26A1"/>
    <w:rsid w:val="002E2457"/>
    <w:rsid w:val="002F3F51"/>
    <w:rsid w:val="003106E0"/>
    <w:rsid w:val="003250C7"/>
    <w:rsid w:val="00344A95"/>
    <w:rsid w:val="00345A26"/>
    <w:rsid w:val="0035197D"/>
    <w:rsid w:val="00362489"/>
    <w:rsid w:val="003A66CB"/>
    <w:rsid w:val="003D6282"/>
    <w:rsid w:val="003D6E78"/>
    <w:rsid w:val="003E6FF5"/>
    <w:rsid w:val="003E701D"/>
    <w:rsid w:val="003F4CE4"/>
    <w:rsid w:val="00407AF7"/>
    <w:rsid w:val="004202A0"/>
    <w:rsid w:val="00431B7A"/>
    <w:rsid w:val="00444DED"/>
    <w:rsid w:val="00454293"/>
    <w:rsid w:val="004674C3"/>
    <w:rsid w:val="00472F2E"/>
    <w:rsid w:val="00475E79"/>
    <w:rsid w:val="004A196E"/>
    <w:rsid w:val="004C4212"/>
    <w:rsid w:val="004D0976"/>
    <w:rsid w:val="004D28EA"/>
    <w:rsid w:val="004E73E2"/>
    <w:rsid w:val="004E7B16"/>
    <w:rsid w:val="0050314D"/>
    <w:rsid w:val="005217E0"/>
    <w:rsid w:val="00527697"/>
    <w:rsid w:val="005406DC"/>
    <w:rsid w:val="0055135A"/>
    <w:rsid w:val="00561BE1"/>
    <w:rsid w:val="0058218A"/>
    <w:rsid w:val="00582415"/>
    <w:rsid w:val="00590E62"/>
    <w:rsid w:val="0059489B"/>
    <w:rsid w:val="005964DB"/>
    <w:rsid w:val="005B373E"/>
    <w:rsid w:val="005D149A"/>
    <w:rsid w:val="005E25C2"/>
    <w:rsid w:val="00626FEA"/>
    <w:rsid w:val="006312C4"/>
    <w:rsid w:val="00632758"/>
    <w:rsid w:val="00643B5B"/>
    <w:rsid w:val="0065303E"/>
    <w:rsid w:val="00660BBC"/>
    <w:rsid w:val="00661A59"/>
    <w:rsid w:val="00665B41"/>
    <w:rsid w:val="00677F59"/>
    <w:rsid w:val="00682BE3"/>
    <w:rsid w:val="006878AD"/>
    <w:rsid w:val="00687949"/>
    <w:rsid w:val="0069123F"/>
    <w:rsid w:val="006A3524"/>
    <w:rsid w:val="006D1B73"/>
    <w:rsid w:val="006E79D0"/>
    <w:rsid w:val="006F1662"/>
    <w:rsid w:val="006F26DC"/>
    <w:rsid w:val="00711F3A"/>
    <w:rsid w:val="0071500D"/>
    <w:rsid w:val="007241A5"/>
    <w:rsid w:val="00737305"/>
    <w:rsid w:val="0075502F"/>
    <w:rsid w:val="0075654A"/>
    <w:rsid w:val="00782483"/>
    <w:rsid w:val="0078334E"/>
    <w:rsid w:val="0078544A"/>
    <w:rsid w:val="00797BD9"/>
    <w:rsid w:val="007B24E8"/>
    <w:rsid w:val="007D540E"/>
    <w:rsid w:val="00800576"/>
    <w:rsid w:val="00807E62"/>
    <w:rsid w:val="00864891"/>
    <w:rsid w:val="008948B6"/>
    <w:rsid w:val="008A51C3"/>
    <w:rsid w:val="008A5B46"/>
    <w:rsid w:val="008A5D0A"/>
    <w:rsid w:val="008B319B"/>
    <w:rsid w:val="008D6604"/>
    <w:rsid w:val="008E703A"/>
    <w:rsid w:val="00902BCA"/>
    <w:rsid w:val="0094650D"/>
    <w:rsid w:val="0098031D"/>
    <w:rsid w:val="0098414E"/>
    <w:rsid w:val="009A63A4"/>
    <w:rsid w:val="009C14EF"/>
    <w:rsid w:val="009D14F7"/>
    <w:rsid w:val="009D27AB"/>
    <w:rsid w:val="009D313D"/>
    <w:rsid w:val="009E4977"/>
    <w:rsid w:val="009F1356"/>
    <w:rsid w:val="009F3A52"/>
    <w:rsid w:val="00A06C34"/>
    <w:rsid w:val="00A07503"/>
    <w:rsid w:val="00A16052"/>
    <w:rsid w:val="00A26A15"/>
    <w:rsid w:val="00A32919"/>
    <w:rsid w:val="00A70261"/>
    <w:rsid w:val="00A77C44"/>
    <w:rsid w:val="00A922E8"/>
    <w:rsid w:val="00AA50F8"/>
    <w:rsid w:val="00AD3952"/>
    <w:rsid w:val="00AF5383"/>
    <w:rsid w:val="00B12650"/>
    <w:rsid w:val="00B23241"/>
    <w:rsid w:val="00B27AF8"/>
    <w:rsid w:val="00B31656"/>
    <w:rsid w:val="00B31D3A"/>
    <w:rsid w:val="00B33712"/>
    <w:rsid w:val="00B51853"/>
    <w:rsid w:val="00B546EB"/>
    <w:rsid w:val="00B67DE1"/>
    <w:rsid w:val="00B76A48"/>
    <w:rsid w:val="00B772C2"/>
    <w:rsid w:val="00BA6CD8"/>
    <w:rsid w:val="00BD2DEE"/>
    <w:rsid w:val="00C06F17"/>
    <w:rsid w:val="00C13684"/>
    <w:rsid w:val="00C373F1"/>
    <w:rsid w:val="00C65E3F"/>
    <w:rsid w:val="00C65FEB"/>
    <w:rsid w:val="00C90FFF"/>
    <w:rsid w:val="00CB67DF"/>
    <w:rsid w:val="00CF6829"/>
    <w:rsid w:val="00D170D2"/>
    <w:rsid w:val="00D3003D"/>
    <w:rsid w:val="00D47082"/>
    <w:rsid w:val="00D901D7"/>
    <w:rsid w:val="00DA6A76"/>
    <w:rsid w:val="00DA7193"/>
    <w:rsid w:val="00DC6A25"/>
    <w:rsid w:val="00DD5D72"/>
    <w:rsid w:val="00DE321F"/>
    <w:rsid w:val="00DF0C83"/>
    <w:rsid w:val="00DF4F67"/>
    <w:rsid w:val="00E05347"/>
    <w:rsid w:val="00E1046C"/>
    <w:rsid w:val="00E162ED"/>
    <w:rsid w:val="00E2460F"/>
    <w:rsid w:val="00E32E5D"/>
    <w:rsid w:val="00E34A79"/>
    <w:rsid w:val="00E84DC9"/>
    <w:rsid w:val="00E94E1B"/>
    <w:rsid w:val="00EE154A"/>
    <w:rsid w:val="00EE321D"/>
    <w:rsid w:val="00EF1ECF"/>
    <w:rsid w:val="00F20A63"/>
    <w:rsid w:val="00F215F5"/>
    <w:rsid w:val="00F84A81"/>
    <w:rsid w:val="00FC6FDD"/>
    <w:rsid w:val="00FD6C05"/>
    <w:rsid w:val="00FF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502F"/>
  </w:style>
  <w:style w:type="paragraph" w:styleId="Titre1">
    <w:name w:val="heading 1"/>
    <w:basedOn w:val="Normal"/>
    <w:next w:val="Normal"/>
    <w:link w:val="Titre1Car"/>
    <w:qFormat/>
    <w:rsid w:val="002E2457"/>
    <w:pPr>
      <w:keepNext/>
      <w:spacing w:before="120" w:after="120"/>
      <w:ind w:left="1134"/>
      <w:outlineLvl w:val="0"/>
    </w:pPr>
    <w:rPr>
      <w:rFonts w:ascii="Arial" w:hAnsi="Arial"/>
      <w:b/>
      <w:bCs/>
      <w:sz w:val="24"/>
      <w:szCs w:val="28"/>
      <w:u w:val="single"/>
    </w:rPr>
  </w:style>
  <w:style w:type="paragraph" w:styleId="Titre2">
    <w:name w:val="heading 2"/>
    <w:basedOn w:val="Normal"/>
    <w:next w:val="Normal"/>
    <w:qFormat/>
    <w:pPr>
      <w:keepNext/>
      <w:ind w:left="1134" w:hanging="567"/>
      <w:jc w:val="both"/>
      <w:outlineLvl w:val="1"/>
    </w:pPr>
    <w:rPr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before="180"/>
      <w:ind w:left="1134"/>
      <w:jc w:val="both"/>
      <w:outlineLvl w:val="2"/>
    </w:pPr>
    <w:rPr>
      <w:b/>
      <w:bCs/>
      <w:i/>
      <w:iCs/>
      <w:sz w:val="24"/>
      <w:szCs w:val="24"/>
    </w:rPr>
  </w:style>
  <w:style w:type="paragraph" w:styleId="Titre5">
    <w:name w:val="heading 5"/>
    <w:basedOn w:val="Normal"/>
    <w:next w:val="Normal"/>
    <w:qFormat/>
    <w:pPr>
      <w:keepNext/>
      <w:ind w:left="-71"/>
      <w:jc w:val="center"/>
      <w:outlineLvl w:val="4"/>
    </w:pPr>
    <w:rPr>
      <w:b/>
      <w:bCs/>
      <w:sz w:val="24"/>
      <w:szCs w:val="24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4"/>
      <w:szCs w:val="24"/>
    </w:rPr>
  </w:style>
  <w:style w:type="paragraph" w:styleId="Titre7">
    <w:name w:val="heading 7"/>
    <w:basedOn w:val="Normal"/>
    <w:next w:val="Normal"/>
    <w:qFormat/>
    <w:pPr>
      <w:keepNext/>
      <w:spacing w:before="120"/>
      <w:ind w:left="1134"/>
      <w:jc w:val="both"/>
      <w:outlineLvl w:val="6"/>
    </w:pPr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jc w:val="both"/>
    </w:pPr>
    <w:rPr>
      <w:sz w:val="22"/>
      <w:szCs w:val="22"/>
    </w:rPr>
  </w:style>
  <w:style w:type="paragraph" w:styleId="Retraitcorpsdetexte">
    <w:name w:val="Body Text Indent"/>
    <w:basedOn w:val="Normal"/>
    <w:pPr>
      <w:spacing w:after="60"/>
      <w:jc w:val="both"/>
    </w:pPr>
    <w:rPr>
      <w:i/>
      <w:iCs/>
      <w:sz w:val="18"/>
      <w:szCs w:val="18"/>
    </w:rPr>
  </w:style>
  <w:style w:type="paragraph" w:styleId="Retraitcorpsdetexte2">
    <w:name w:val="Body Text Indent 2"/>
    <w:basedOn w:val="Normal"/>
    <w:pPr>
      <w:spacing w:before="120"/>
      <w:ind w:left="1134"/>
      <w:jc w:val="both"/>
    </w:pPr>
    <w:rPr>
      <w:i/>
      <w:iCs/>
      <w:sz w:val="24"/>
      <w:szCs w:val="24"/>
    </w:rPr>
  </w:style>
  <w:style w:type="table" w:styleId="Grilledutableau">
    <w:name w:val="Table Grid"/>
    <w:basedOn w:val="TableauNormal"/>
    <w:rsid w:val="00755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B12650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C65FEB"/>
  </w:style>
  <w:style w:type="character" w:customStyle="1" w:styleId="Titre1Car">
    <w:name w:val="Titre 1 Car"/>
    <w:link w:val="Titre1"/>
    <w:rsid w:val="002E2457"/>
    <w:rPr>
      <w:rFonts w:ascii="Arial" w:hAnsi="Arial"/>
      <w:b/>
      <w:bCs/>
      <w:sz w:val="24"/>
      <w:szCs w:val="28"/>
      <w:u w:val="single"/>
      <w:lang w:val="fr-FR" w:eastAsia="fr-FR" w:bidi="ar-SA"/>
    </w:rPr>
  </w:style>
  <w:style w:type="paragraph" w:styleId="Paragraphedeliste">
    <w:name w:val="List Paragraph"/>
    <w:basedOn w:val="Normal"/>
    <w:uiPriority w:val="34"/>
    <w:qFormat/>
    <w:rsid w:val="002038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502F"/>
  </w:style>
  <w:style w:type="paragraph" w:styleId="Titre1">
    <w:name w:val="heading 1"/>
    <w:basedOn w:val="Normal"/>
    <w:next w:val="Normal"/>
    <w:link w:val="Titre1Car"/>
    <w:qFormat/>
    <w:rsid w:val="002E2457"/>
    <w:pPr>
      <w:keepNext/>
      <w:spacing w:before="120" w:after="120"/>
      <w:ind w:left="1134"/>
      <w:outlineLvl w:val="0"/>
    </w:pPr>
    <w:rPr>
      <w:rFonts w:ascii="Arial" w:hAnsi="Arial"/>
      <w:b/>
      <w:bCs/>
      <w:sz w:val="24"/>
      <w:szCs w:val="28"/>
      <w:u w:val="single"/>
    </w:rPr>
  </w:style>
  <w:style w:type="paragraph" w:styleId="Titre2">
    <w:name w:val="heading 2"/>
    <w:basedOn w:val="Normal"/>
    <w:next w:val="Normal"/>
    <w:qFormat/>
    <w:pPr>
      <w:keepNext/>
      <w:ind w:left="1134" w:hanging="567"/>
      <w:jc w:val="both"/>
      <w:outlineLvl w:val="1"/>
    </w:pPr>
    <w:rPr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before="180"/>
      <w:ind w:left="1134"/>
      <w:jc w:val="both"/>
      <w:outlineLvl w:val="2"/>
    </w:pPr>
    <w:rPr>
      <w:b/>
      <w:bCs/>
      <w:i/>
      <w:iCs/>
      <w:sz w:val="24"/>
      <w:szCs w:val="24"/>
    </w:rPr>
  </w:style>
  <w:style w:type="paragraph" w:styleId="Titre5">
    <w:name w:val="heading 5"/>
    <w:basedOn w:val="Normal"/>
    <w:next w:val="Normal"/>
    <w:qFormat/>
    <w:pPr>
      <w:keepNext/>
      <w:ind w:left="-71"/>
      <w:jc w:val="center"/>
      <w:outlineLvl w:val="4"/>
    </w:pPr>
    <w:rPr>
      <w:b/>
      <w:bCs/>
      <w:sz w:val="24"/>
      <w:szCs w:val="24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4"/>
      <w:szCs w:val="24"/>
    </w:rPr>
  </w:style>
  <w:style w:type="paragraph" w:styleId="Titre7">
    <w:name w:val="heading 7"/>
    <w:basedOn w:val="Normal"/>
    <w:next w:val="Normal"/>
    <w:qFormat/>
    <w:pPr>
      <w:keepNext/>
      <w:spacing w:before="120"/>
      <w:ind w:left="1134"/>
      <w:jc w:val="both"/>
      <w:outlineLvl w:val="6"/>
    </w:pPr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jc w:val="both"/>
    </w:pPr>
    <w:rPr>
      <w:sz w:val="22"/>
      <w:szCs w:val="22"/>
    </w:rPr>
  </w:style>
  <w:style w:type="paragraph" w:styleId="Retraitcorpsdetexte">
    <w:name w:val="Body Text Indent"/>
    <w:basedOn w:val="Normal"/>
    <w:pPr>
      <w:spacing w:after="60"/>
      <w:jc w:val="both"/>
    </w:pPr>
    <w:rPr>
      <w:i/>
      <w:iCs/>
      <w:sz w:val="18"/>
      <w:szCs w:val="18"/>
    </w:rPr>
  </w:style>
  <w:style w:type="paragraph" w:styleId="Retraitcorpsdetexte2">
    <w:name w:val="Body Text Indent 2"/>
    <w:basedOn w:val="Normal"/>
    <w:pPr>
      <w:spacing w:before="120"/>
      <w:ind w:left="1134"/>
      <w:jc w:val="both"/>
    </w:pPr>
    <w:rPr>
      <w:i/>
      <w:iCs/>
      <w:sz w:val="24"/>
      <w:szCs w:val="24"/>
    </w:rPr>
  </w:style>
  <w:style w:type="table" w:styleId="Grilledutableau">
    <w:name w:val="Table Grid"/>
    <w:basedOn w:val="TableauNormal"/>
    <w:rsid w:val="00755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B12650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C65FEB"/>
  </w:style>
  <w:style w:type="character" w:customStyle="1" w:styleId="Titre1Car">
    <w:name w:val="Titre 1 Car"/>
    <w:link w:val="Titre1"/>
    <w:rsid w:val="002E2457"/>
    <w:rPr>
      <w:rFonts w:ascii="Arial" w:hAnsi="Arial"/>
      <w:b/>
      <w:bCs/>
      <w:sz w:val="24"/>
      <w:szCs w:val="28"/>
      <w:u w:val="single"/>
      <w:lang w:val="fr-FR" w:eastAsia="fr-FR" w:bidi="ar-SA"/>
    </w:rPr>
  </w:style>
  <w:style w:type="paragraph" w:styleId="Paragraphedeliste">
    <w:name w:val="List Paragraph"/>
    <w:basedOn w:val="Normal"/>
    <w:uiPriority w:val="34"/>
    <w:qFormat/>
    <w:rsid w:val="00203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533</Words>
  <Characters>3475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SOMMAIRE</vt:lpstr>
    </vt:vector>
  </TitlesOfParts>
  <Company>D.I.T.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SOMMAIRE</dc:title>
  <dc:creator>_Damien LANNOY_ Pharmacien MCU-PH Laboratoire de biopharmacie</dc:creator>
  <cp:lastModifiedBy>LANNOY Damien</cp:lastModifiedBy>
  <cp:revision>3</cp:revision>
  <cp:lastPrinted>2012-02-10T17:35:00Z</cp:lastPrinted>
  <dcterms:created xsi:type="dcterms:W3CDTF">2018-09-07T07:31:00Z</dcterms:created>
  <dcterms:modified xsi:type="dcterms:W3CDTF">2018-09-07T07:39:00Z</dcterms:modified>
</cp:coreProperties>
</file>