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28" w:rsidRPr="00AD5811" w:rsidRDefault="00411EB3" w:rsidP="007719F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inline distT="0" distB="0" distL="0" distR="0">
            <wp:extent cx="1228725" cy="775335"/>
            <wp:effectExtent l="0" t="0" r="9525" b="5715"/>
            <wp:docPr id="1" name="Image 1" descr="Logo-HUEP-TRS-C-1300px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UEP-TRS-C-1300px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80B" w:rsidRPr="00AD5811">
        <w:rPr>
          <w:rFonts w:ascii="Calibri" w:hAnsi="Calibri" w:cs="Calibri"/>
          <w:b/>
        </w:rPr>
        <w:t xml:space="preserve">                               </w:t>
      </w:r>
      <w:r w:rsidR="00316612">
        <w:rPr>
          <w:rFonts w:ascii="Calibri" w:hAnsi="Calibri" w:cs="Calibri"/>
          <w:b/>
        </w:rPr>
        <w:t xml:space="preserve">                                           </w:t>
      </w:r>
      <w:r w:rsidR="004D680B" w:rsidRPr="00AD581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noProof/>
        </w:rPr>
        <w:drawing>
          <wp:inline distT="0" distB="0" distL="0" distR="0">
            <wp:extent cx="1806575" cy="746125"/>
            <wp:effectExtent l="0" t="0" r="3175" b="0"/>
            <wp:docPr id="2" name="Image 2" descr="0529-batiment-de-l-horloge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529-batiment-de-l-horloge-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E4" w:rsidRPr="00E6299D" w:rsidRDefault="002F7AE4" w:rsidP="008944CB">
      <w:pPr>
        <w:jc w:val="center"/>
        <w:rPr>
          <w:rFonts w:ascii="Calibri" w:hAnsi="Calibri" w:cs="Calibri"/>
          <w:b/>
          <w:i/>
          <w:sz w:val="10"/>
          <w:szCs w:val="10"/>
          <w:u w:val="single"/>
        </w:rPr>
      </w:pPr>
    </w:p>
    <w:p w:rsidR="00BF4988" w:rsidRPr="00AD5811" w:rsidRDefault="007719F4" w:rsidP="00316612">
      <w:pPr>
        <w:jc w:val="center"/>
        <w:rPr>
          <w:rFonts w:ascii="Calibri" w:hAnsi="Calibri" w:cs="Calibri"/>
          <w:b/>
          <w:i/>
          <w:sz w:val="32"/>
          <w:szCs w:val="32"/>
          <w:u w:val="single"/>
        </w:rPr>
      </w:pPr>
      <w:r w:rsidRPr="00AD5811">
        <w:rPr>
          <w:rFonts w:ascii="Calibri" w:hAnsi="Calibri" w:cs="Calibri"/>
          <w:b/>
          <w:i/>
          <w:sz w:val="32"/>
          <w:szCs w:val="32"/>
          <w:u w:val="single"/>
        </w:rPr>
        <w:t>F</w:t>
      </w:r>
      <w:r w:rsidR="00BF4988" w:rsidRPr="00AD5811">
        <w:rPr>
          <w:rFonts w:ascii="Calibri" w:hAnsi="Calibri" w:cs="Calibri"/>
          <w:b/>
          <w:i/>
          <w:sz w:val="32"/>
          <w:szCs w:val="32"/>
          <w:u w:val="single"/>
        </w:rPr>
        <w:t>ICHE DE POSTE</w:t>
      </w:r>
      <w:r w:rsidR="008944CB" w:rsidRPr="00AD5811"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E51FED" w:rsidRPr="00AD5811">
        <w:rPr>
          <w:rFonts w:ascii="Calibri" w:hAnsi="Calibri" w:cs="Calibri"/>
          <w:b/>
          <w:i/>
          <w:sz w:val="32"/>
          <w:szCs w:val="32"/>
          <w:u w:val="single"/>
        </w:rPr>
        <w:t>PHARMACIEN</w:t>
      </w:r>
    </w:p>
    <w:p w:rsidR="00B50128" w:rsidRPr="00E6299D" w:rsidRDefault="00462117" w:rsidP="007719F4">
      <w:pPr>
        <w:rPr>
          <w:rFonts w:ascii="Calibri" w:hAnsi="Calibri" w:cs="Calibri"/>
          <w:b/>
          <w:sz w:val="10"/>
          <w:szCs w:val="10"/>
        </w:rPr>
      </w:pPr>
      <w:r w:rsidRPr="00E6299D">
        <w:rPr>
          <w:rFonts w:ascii="Calibri" w:hAnsi="Calibri" w:cs="Calibri"/>
          <w:b/>
          <w:sz w:val="10"/>
          <w:szCs w:val="10"/>
        </w:rPr>
        <w:t xml:space="preserve">                     </w:t>
      </w:r>
      <w:r w:rsidR="00FD66F2" w:rsidRPr="00E6299D">
        <w:rPr>
          <w:rFonts w:ascii="Calibri" w:hAnsi="Calibri" w:cs="Calibri"/>
          <w:b/>
          <w:sz w:val="10"/>
          <w:szCs w:val="10"/>
        </w:rPr>
        <w:t xml:space="preserve">          </w:t>
      </w:r>
      <w:r w:rsidR="004D680B" w:rsidRPr="00E6299D">
        <w:rPr>
          <w:rFonts w:ascii="Calibri" w:hAnsi="Calibri" w:cs="Calibri"/>
          <w:b/>
          <w:sz w:val="10"/>
          <w:szCs w:val="10"/>
        </w:rPr>
        <w:t xml:space="preserve"> </w:t>
      </w:r>
    </w:p>
    <w:p w:rsidR="00462117" w:rsidRPr="00AD5811" w:rsidRDefault="00AA05EE" w:rsidP="00B5012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SECTEUR MEDICAMENTS : </w:t>
      </w:r>
    </w:p>
    <w:p w:rsidR="00F0079E" w:rsidRPr="00AD5811" w:rsidRDefault="00F0079E" w:rsidP="00B50128">
      <w:pPr>
        <w:jc w:val="center"/>
        <w:rPr>
          <w:rFonts w:ascii="Calibri" w:hAnsi="Calibri" w:cs="Calibri"/>
          <w:b/>
          <w:sz w:val="10"/>
          <w:szCs w:val="10"/>
        </w:rPr>
      </w:pPr>
    </w:p>
    <w:p w:rsidR="008944CB" w:rsidRDefault="00845EAC" w:rsidP="00603B5C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Essais cliniques</w:t>
      </w:r>
    </w:p>
    <w:p w:rsidR="00F559DF" w:rsidRDefault="00F559DF" w:rsidP="00603B5C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Rétrocession</w:t>
      </w:r>
    </w:p>
    <w:p w:rsidR="00845EAC" w:rsidRDefault="00845EAC" w:rsidP="00603B5C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Médicaments à statut particulier</w:t>
      </w:r>
    </w:p>
    <w:p w:rsidR="00826E11" w:rsidRPr="00091DA1" w:rsidRDefault="00826E11" w:rsidP="00B50128">
      <w:pPr>
        <w:jc w:val="center"/>
        <w:rPr>
          <w:rFonts w:ascii="Calibri" w:hAnsi="Calibri" w:cs="Calibri"/>
          <w:b/>
          <w:color w:val="000000"/>
          <w:sz w:val="10"/>
          <w:szCs w:val="10"/>
        </w:rPr>
      </w:pPr>
    </w:p>
    <w:p w:rsidR="00826E11" w:rsidRPr="00AD5811" w:rsidRDefault="00826E11" w:rsidP="00B50128">
      <w:pPr>
        <w:jc w:val="center"/>
        <w:rPr>
          <w:rFonts w:ascii="Calibri" w:eastAsia="Arial Unicode MS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STATUT : </w:t>
      </w:r>
      <w:r w:rsidR="00603B5C">
        <w:rPr>
          <w:rFonts w:ascii="Calibri" w:hAnsi="Calibri" w:cs="Calibri"/>
          <w:b/>
          <w:color w:val="000000"/>
        </w:rPr>
        <w:t>Pharmacien assistant spécialiste</w:t>
      </w:r>
    </w:p>
    <w:p w:rsidR="00BF4988" w:rsidRPr="00AD5811" w:rsidRDefault="00BF4988">
      <w:pPr>
        <w:rPr>
          <w:rFonts w:ascii="Calibri" w:hAnsi="Calibri" w:cs="Calibri"/>
          <w:sz w:val="10"/>
          <w:szCs w:val="10"/>
        </w:rPr>
      </w:pPr>
    </w:p>
    <w:tbl>
      <w:tblPr>
        <w:tblW w:w="10662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6055"/>
      </w:tblGrid>
      <w:tr w:rsidR="00787589" w:rsidRPr="00AD5811" w:rsidTr="00B50128">
        <w:trPr>
          <w:trHeight w:val="772"/>
        </w:trPr>
        <w:tc>
          <w:tcPr>
            <w:tcW w:w="10662" w:type="dxa"/>
            <w:gridSpan w:val="2"/>
            <w:shd w:val="clear" w:color="auto" w:fill="auto"/>
          </w:tcPr>
          <w:p w:rsidR="00787589" w:rsidRPr="00AD5811" w:rsidRDefault="008944CB" w:rsidP="00402D98">
            <w:pPr>
              <w:rPr>
                <w:rFonts w:ascii="Calibri" w:hAnsi="Calibri" w:cs="Calibri"/>
              </w:rPr>
            </w:pPr>
            <w:r w:rsidRPr="00AD5811">
              <w:rPr>
                <w:rFonts w:ascii="Calibri" w:hAnsi="Calibri" w:cs="Calibri"/>
                <w:b/>
                <w:i/>
              </w:rPr>
              <w:t>ASSISTANCE PUBLIQUE – HOPITAUX DE PARIS</w:t>
            </w:r>
          </w:p>
          <w:p w:rsidR="00787589" w:rsidRPr="00E6299D" w:rsidRDefault="00787589" w:rsidP="00402D98">
            <w:pPr>
              <w:rPr>
                <w:rFonts w:ascii="Calibri" w:hAnsi="Calibri" w:cs="Calibri"/>
                <w:b/>
              </w:rPr>
            </w:pPr>
            <w:r w:rsidRPr="00AD5811">
              <w:rPr>
                <w:rFonts w:ascii="Calibri" w:hAnsi="Calibri" w:cs="Calibri"/>
                <w:b/>
                <w:u w:val="single"/>
              </w:rPr>
              <w:t>Établissement</w:t>
            </w:r>
            <w:r w:rsidRPr="00AD5811">
              <w:rPr>
                <w:rFonts w:ascii="Calibri" w:hAnsi="Calibri" w:cs="Calibri"/>
              </w:rPr>
              <w:t xml:space="preserve"> : </w:t>
            </w:r>
            <w:bookmarkStart w:id="0" w:name="_GoBack"/>
            <w:r w:rsidR="00845EAC">
              <w:rPr>
                <w:rFonts w:ascii="Calibri" w:hAnsi="Calibri" w:cs="Calibri"/>
                <w:b/>
              </w:rPr>
              <w:t>Hôpital</w:t>
            </w:r>
            <w:r w:rsidRPr="00AD5811">
              <w:rPr>
                <w:rFonts w:ascii="Calibri" w:hAnsi="Calibri" w:cs="Calibri"/>
                <w:b/>
              </w:rPr>
              <w:t xml:space="preserve"> </w:t>
            </w:r>
            <w:r w:rsidR="00AA05EE">
              <w:rPr>
                <w:rFonts w:ascii="Calibri" w:hAnsi="Calibri" w:cs="Calibri"/>
                <w:b/>
              </w:rPr>
              <w:t>Trousseau – La Roche Guyon</w:t>
            </w:r>
            <w:bookmarkEnd w:id="0"/>
          </w:p>
        </w:tc>
      </w:tr>
      <w:tr w:rsidR="0074681E" w:rsidRPr="00AD5811" w:rsidTr="002F7AE4">
        <w:trPr>
          <w:trHeight w:val="658"/>
        </w:trPr>
        <w:tc>
          <w:tcPr>
            <w:tcW w:w="4607" w:type="dxa"/>
            <w:shd w:val="clear" w:color="auto" w:fill="auto"/>
          </w:tcPr>
          <w:p w:rsidR="0074681E" w:rsidRPr="00AD5811" w:rsidRDefault="0074681E" w:rsidP="00402D98">
            <w:pPr>
              <w:rPr>
                <w:rFonts w:ascii="Calibri" w:hAnsi="Calibri" w:cs="Calibri"/>
              </w:rPr>
            </w:pPr>
            <w:r w:rsidRPr="00AD5811">
              <w:rPr>
                <w:rFonts w:ascii="Calibri" w:hAnsi="Calibri" w:cs="Calibri"/>
                <w:b/>
                <w:u w:val="single"/>
              </w:rPr>
              <w:t>Service</w:t>
            </w:r>
            <w:r w:rsidRPr="00AD5811">
              <w:rPr>
                <w:rFonts w:ascii="Calibri" w:hAnsi="Calibri" w:cs="Calibri"/>
              </w:rPr>
              <w:t xml:space="preserve"> : </w:t>
            </w:r>
            <w:r w:rsidRPr="00AD5811">
              <w:rPr>
                <w:rFonts w:ascii="Calibri" w:hAnsi="Calibri" w:cs="Calibri"/>
                <w:b/>
              </w:rPr>
              <w:t>Pharmacie</w:t>
            </w:r>
            <w:r w:rsidR="00174D6E" w:rsidRPr="00AD5811">
              <w:rPr>
                <w:rFonts w:ascii="Calibri" w:hAnsi="Calibri" w:cs="Calibri"/>
                <w:b/>
              </w:rPr>
              <w:t xml:space="preserve"> </w:t>
            </w:r>
          </w:p>
          <w:p w:rsidR="0074681E" w:rsidRPr="00AD5811" w:rsidRDefault="0074681E" w:rsidP="00402D98">
            <w:pPr>
              <w:rPr>
                <w:rFonts w:ascii="Calibri" w:hAnsi="Calibri" w:cs="Calibri"/>
              </w:rPr>
            </w:pPr>
          </w:p>
        </w:tc>
        <w:tc>
          <w:tcPr>
            <w:tcW w:w="6055" w:type="dxa"/>
            <w:shd w:val="clear" w:color="auto" w:fill="auto"/>
          </w:tcPr>
          <w:p w:rsidR="0074681E" w:rsidRDefault="0074681E" w:rsidP="00AA05EE">
            <w:pPr>
              <w:rPr>
                <w:rFonts w:ascii="Calibri" w:hAnsi="Calibri" w:cs="Calibri"/>
              </w:rPr>
            </w:pPr>
            <w:r w:rsidRPr="00AD5811">
              <w:rPr>
                <w:rFonts w:ascii="Calibri" w:hAnsi="Calibri" w:cs="Calibri"/>
                <w:b/>
                <w:u w:val="single"/>
              </w:rPr>
              <w:t>Adresse :</w:t>
            </w:r>
            <w:r w:rsidR="00AA05EE">
              <w:rPr>
                <w:rFonts w:ascii="Calibri" w:hAnsi="Calibri" w:cs="Calibri"/>
              </w:rPr>
              <w:t xml:space="preserve"> 26, avenue du Dr Arnold-Netter</w:t>
            </w:r>
          </w:p>
          <w:p w:rsidR="00AA05EE" w:rsidRPr="00AD5811" w:rsidRDefault="00AA05EE" w:rsidP="00AA05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75571 PARIS Cedex 12</w:t>
            </w:r>
          </w:p>
        </w:tc>
      </w:tr>
      <w:tr w:rsidR="0074681E" w:rsidRPr="00AD5811" w:rsidTr="00B50128">
        <w:trPr>
          <w:trHeight w:val="1689"/>
        </w:trPr>
        <w:tc>
          <w:tcPr>
            <w:tcW w:w="4607" w:type="dxa"/>
            <w:tcBorders>
              <w:bottom w:val="single" w:sz="4" w:space="0" w:color="auto"/>
            </w:tcBorders>
            <w:shd w:val="clear" w:color="auto" w:fill="auto"/>
          </w:tcPr>
          <w:p w:rsidR="008944CB" w:rsidRPr="00AD5811" w:rsidRDefault="008944CB" w:rsidP="00402D98">
            <w:pPr>
              <w:rPr>
                <w:rFonts w:ascii="Calibri" w:hAnsi="Calibri" w:cs="Calibri"/>
                <w:b/>
                <w:u w:val="single"/>
              </w:rPr>
            </w:pPr>
          </w:p>
          <w:p w:rsidR="0074681E" w:rsidRPr="00AD5811" w:rsidRDefault="0074681E" w:rsidP="00F559DF">
            <w:pPr>
              <w:rPr>
                <w:rFonts w:ascii="Calibri" w:hAnsi="Calibri" w:cs="Calibri"/>
              </w:rPr>
            </w:pPr>
            <w:r w:rsidRPr="00AD5811">
              <w:rPr>
                <w:rFonts w:ascii="Calibri" w:hAnsi="Calibri" w:cs="Calibri"/>
                <w:b/>
                <w:u w:val="single"/>
              </w:rPr>
              <w:t xml:space="preserve">Date de </w:t>
            </w:r>
            <w:r w:rsidR="008944CB" w:rsidRPr="00AD5811">
              <w:rPr>
                <w:rFonts w:ascii="Calibri" w:hAnsi="Calibri" w:cs="Calibri"/>
                <w:b/>
                <w:u w:val="single"/>
              </w:rPr>
              <w:t>révision</w:t>
            </w:r>
            <w:r w:rsidRPr="00AD5811">
              <w:rPr>
                <w:rFonts w:ascii="Calibri" w:hAnsi="Calibri" w:cs="Calibri"/>
              </w:rPr>
              <w:t xml:space="preserve"> : </w:t>
            </w:r>
            <w:r w:rsidR="00F559DF">
              <w:rPr>
                <w:rFonts w:ascii="Calibri" w:hAnsi="Calibri" w:cs="Calibri"/>
              </w:rPr>
              <w:t>Juillet 2018</w:t>
            </w:r>
          </w:p>
        </w:tc>
        <w:tc>
          <w:tcPr>
            <w:tcW w:w="6055" w:type="dxa"/>
            <w:tcBorders>
              <w:bottom w:val="single" w:sz="4" w:space="0" w:color="auto"/>
            </w:tcBorders>
            <w:shd w:val="clear" w:color="auto" w:fill="auto"/>
          </w:tcPr>
          <w:p w:rsidR="00F35272" w:rsidRPr="00AD5811" w:rsidRDefault="00DA320C" w:rsidP="00402D98">
            <w:pPr>
              <w:rPr>
                <w:rFonts w:ascii="Calibri" w:hAnsi="Calibri" w:cs="Calibri"/>
              </w:rPr>
            </w:pPr>
            <w:r w:rsidRPr="00AD5811">
              <w:rPr>
                <w:rFonts w:ascii="Calibri" w:hAnsi="Calibri" w:cs="Calibri"/>
                <w:b/>
                <w:u w:val="single"/>
              </w:rPr>
              <w:t>Accès</w:t>
            </w:r>
            <w:r w:rsidR="0074681E" w:rsidRPr="00AD5811">
              <w:rPr>
                <w:rFonts w:ascii="Calibri" w:hAnsi="Calibri" w:cs="Calibri"/>
              </w:rPr>
              <w:t xml:space="preserve"> :  </w:t>
            </w:r>
          </w:p>
          <w:p w:rsidR="00F35272" w:rsidRDefault="00F35272" w:rsidP="00E6299D">
            <w:pPr>
              <w:tabs>
                <w:tab w:val="left" w:pos="1434"/>
              </w:tabs>
              <w:rPr>
                <w:rFonts w:ascii="Calibri" w:hAnsi="Calibri" w:cs="Calibri"/>
              </w:rPr>
            </w:pPr>
            <w:r w:rsidRPr="00AD5811">
              <w:rPr>
                <w:rFonts w:ascii="Calibri" w:hAnsi="Calibri" w:cs="Calibri"/>
              </w:rPr>
              <w:t xml:space="preserve">Métro : </w:t>
            </w:r>
            <w:r w:rsidR="00E6299D">
              <w:rPr>
                <w:rFonts w:ascii="Calibri" w:hAnsi="Calibri" w:cs="Calibri"/>
              </w:rPr>
              <w:tab/>
              <w:t>Porte de Vincennes (ligne 1)</w:t>
            </w:r>
          </w:p>
          <w:p w:rsidR="00E6299D" w:rsidRPr="00E6299D" w:rsidRDefault="00E6299D" w:rsidP="00E6299D">
            <w:pPr>
              <w:tabs>
                <w:tab w:val="left" w:pos="143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proofErr w:type="spellStart"/>
            <w:r>
              <w:rPr>
                <w:rFonts w:ascii="Calibri" w:hAnsi="Calibri" w:cs="Calibri"/>
              </w:rPr>
              <w:t>Picpus</w:t>
            </w:r>
            <w:proofErr w:type="spellEnd"/>
            <w:r>
              <w:rPr>
                <w:rFonts w:ascii="Calibri" w:hAnsi="Calibri" w:cs="Calibri"/>
              </w:rPr>
              <w:t>, Bel Air (ligne 6)</w:t>
            </w:r>
          </w:p>
          <w:p w:rsidR="00E6299D" w:rsidRDefault="00E6299D" w:rsidP="00E6299D">
            <w:pPr>
              <w:tabs>
                <w:tab w:val="left" w:pos="143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 xml:space="preserve">Daumesnil, Michel </w:t>
            </w:r>
            <w:proofErr w:type="spellStart"/>
            <w:r>
              <w:rPr>
                <w:rFonts w:ascii="Calibri" w:hAnsi="Calibri" w:cs="Calibri"/>
              </w:rPr>
              <w:t>Bizot</w:t>
            </w:r>
            <w:proofErr w:type="spellEnd"/>
            <w:r>
              <w:rPr>
                <w:rFonts w:ascii="Calibri" w:hAnsi="Calibri" w:cs="Calibri"/>
              </w:rPr>
              <w:t xml:space="preserve"> (ligne 8)</w:t>
            </w:r>
            <w:r>
              <w:rPr>
                <w:rFonts w:ascii="Calibri" w:hAnsi="Calibri" w:cs="Calibri"/>
              </w:rPr>
              <w:tab/>
            </w:r>
          </w:p>
          <w:p w:rsidR="00F35272" w:rsidRPr="00E6299D" w:rsidRDefault="00DE4DF5" w:rsidP="00E6299D">
            <w:pPr>
              <w:tabs>
                <w:tab w:val="left" w:pos="1434"/>
              </w:tabs>
              <w:rPr>
                <w:rFonts w:ascii="Calibri" w:hAnsi="Calibri" w:cs="Calibri"/>
                <w:sz w:val="8"/>
                <w:szCs w:val="8"/>
              </w:rPr>
            </w:pPr>
            <w:r w:rsidRPr="00E6299D">
              <w:rPr>
                <w:rFonts w:ascii="Calibri" w:hAnsi="Calibri" w:cs="Calibri"/>
                <w:sz w:val="8"/>
                <w:szCs w:val="8"/>
              </w:rPr>
              <w:t xml:space="preserve">        </w:t>
            </w:r>
          </w:p>
          <w:p w:rsidR="0074681E" w:rsidRDefault="00AF7FE9" w:rsidP="00E6299D">
            <w:pPr>
              <w:tabs>
                <w:tab w:val="left" w:pos="1434"/>
              </w:tabs>
              <w:rPr>
                <w:rFonts w:ascii="Calibri" w:hAnsi="Calibri" w:cs="Calibri"/>
              </w:rPr>
            </w:pPr>
            <w:r w:rsidRPr="00AD5811">
              <w:rPr>
                <w:rFonts w:ascii="Calibri" w:hAnsi="Calibri" w:cs="Calibri"/>
              </w:rPr>
              <w:t xml:space="preserve"> </w:t>
            </w:r>
            <w:r w:rsidR="00F35272" w:rsidRPr="00AD5811">
              <w:rPr>
                <w:rFonts w:ascii="Calibri" w:hAnsi="Calibri" w:cs="Calibri"/>
              </w:rPr>
              <w:t xml:space="preserve">Bus : </w:t>
            </w:r>
            <w:r w:rsidR="00E6299D">
              <w:rPr>
                <w:rFonts w:ascii="Calibri" w:hAnsi="Calibri" w:cs="Calibri"/>
              </w:rPr>
              <w:tab/>
              <w:t>Hôpital Trousseau (ligne 64)</w:t>
            </w:r>
          </w:p>
          <w:p w:rsidR="00E6299D" w:rsidRDefault="00E6299D" w:rsidP="00E6299D">
            <w:pPr>
              <w:tabs>
                <w:tab w:val="left" w:pos="143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Cours de Vincennes (ligne 26)</w:t>
            </w:r>
          </w:p>
          <w:p w:rsidR="00F35272" w:rsidRDefault="00E6299D" w:rsidP="00E6299D">
            <w:pPr>
              <w:tabs>
                <w:tab w:val="left" w:pos="143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F35272" w:rsidRPr="00AD5811">
              <w:rPr>
                <w:rFonts w:ascii="Calibri" w:hAnsi="Calibri" w:cs="Calibri"/>
              </w:rPr>
              <w:t xml:space="preserve">RER : </w:t>
            </w:r>
            <w:r>
              <w:rPr>
                <w:rFonts w:ascii="Calibri" w:hAnsi="Calibri" w:cs="Calibri"/>
              </w:rPr>
              <w:tab/>
              <w:t>Nation (ligne A)</w:t>
            </w:r>
          </w:p>
          <w:p w:rsidR="00905E21" w:rsidRPr="00E6299D" w:rsidRDefault="00E6299D" w:rsidP="00E6299D">
            <w:pPr>
              <w:tabs>
                <w:tab w:val="left" w:pos="1009"/>
                <w:tab w:val="left" w:pos="143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Tramway :</w:t>
            </w:r>
            <w:r>
              <w:rPr>
                <w:rFonts w:ascii="Calibri" w:hAnsi="Calibri" w:cs="Calibri"/>
              </w:rPr>
              <w:tab/>
            </w:r>
            <w:proofErr w:type="spellStart"/>
            <w:r>
              <w:rPr>
                <w:rFonts w:ascii="Calibri" w:hAnsi="Calibri" w:cs="Calibri"/>
              </w:rPr>
              <w:t>Montempoivre</w:t>
            </w:r>
            <w:proofErr w:type="spellEnd"/>
            <w:r>
              <w:rPr>
                <w:rFonts w:ascii="Calibri" w:hAnsi="Calibri" w:cs="Calibri"/>
              </w:rPr>
              <w:t xml:space="preserve"> – A. David Néel (ligne 3)</w:t>
            </w:r>
          </w:p>
        </w:tc>
      </w:tr>
      <w:tr w:rsidR="00F35272" w:rsidRPr="00AD5811" w:rsidTr="00E6299D">
        <w:trPr>
          <w:trHeight w:val="436"/>
        </w:trPr>
        <w:tc>
          <w:tcPr>
            <w:tcW w:w="10662" w:type="dxa"/>
            <w:gridSpan w:val="2"/>
            <w:shd w:val="clear" w:color="auto" w:fill="C0C0C0"/>
          </w:tcPr>
          <w:p w:rsidR="00F3604E" w:rsidRPr="00E6299D" w:rsidRDefault="00F3604E" w:rsidP="00B50128">
            <w:pPr>
              <w:jc w:val="center"/>
              <w:rPr>
                <w:rFonts w:ascii="Calibri" w:hAnsi="Calibri" w:cs="Calibri"/>
                <w:b/>
                <w:i/>
                <w:sz w:val="4"/>
                <w:szCs w:val="4"/>
              </w:rPr>
            </w:pPr>
          </w:p>
          <w:p w:rsidR="00F35272" w:rsidRPr="00AD5811" w:rsidRDefault="00F35272" w:rsidP="00B50128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AD5811">
              <w:rPr>
                <w:rFonts w:ascii="Calibri" w:hAnsi="Calibri" w:cs="Calibri"/>
                <w:b/>
                <w:i/>
              </w:rPr>
              <w:t>PERSONNE</w:t>
            </w:r>
            <w:r w:rsidR="00463B95">
              <w:rPr>
                <w:rFonts w:ascii="Calibri" w:hAnsi="Calibri" w:cs="Calibri"/>
                <w:b/>
                <w:i/>
              </w:rPr>
              <w:t>S</w:t>
            </w:r>
            <w:r w:rsidRPr="00AD5811">
              <w:rPr>
                <w:rFonts w:ascii="Calibri" w:hAnsi="Calibri" w:cs="Calibri"/>
                <w:b/>
                <w:i/>
              </w:rPr>
              <w:t xml:space="preserve"> A CONTACTER</w:t>
            </w:r>
          </w:p>
          <w:p w:rsidR="00F35272" w:rsidRPr="00E6299D" w:rsidRDefault="00F35272" w:rsidP="00B50128">
            <w:pPr>
              <w:jc w:val="center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463B95" w:rsidRPr="00AD5811" w:rsidTr="00D32243">
        <w:trPr>
          <w:trHeight w:val="558"/>
        </w:trPr>
        <w:tc>
          <w:tcPr>
            <w:tcW w:w="10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3B95" w:rsidRDefault="00463B95" w:rsidP="00402D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Dr Anne FRATTA : </w:t>
            </w:r>
            <w:hyperlink r:id="rId10" w:history="1">
              <w:r w:rsidRPr="001D6C29">
                <w:rPr>
                  <w:rStyle w:val="Lienhypertexte"/>
                  <w:rFonts w:ascii="Calibri" w:hAnsi="Calibri" w:cs="Calibri"/>
                </w:rPr>
                <w:t>anne.fratta@aphp.fr</w:t>
              </w:r>
            </w:hyperlink>
          </w:p>
          <w:p w:rsidR="00463B95" w:rsidRDefault="00463B95" w:rsidP="00402D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Dr Isabelle DEBRIX : </w:t>
            </w:r>
            <w:hyperlink r:id="rId11" w:history="1">
              <w:r w:rsidRPr="001D6C29">
                <w:rPr>
                  <w:rStyle w:val="Lienhypertexte"/>
                  <w:rFonts w:ascii="Calibri" w:hAnsi="Calibri" w:cs="Calibri"/>
                </w:rPr>
                <w:t>isabelle.debrix@aphp.fr</w:t>
              </w:r>
            </w:hyperlink>
          </w:p>
          <w:p w:rsidR="00463B95" w:rsidRPr="00AD5811" w:rsidRDefault="00463B95" w:rsidP="00402D98">
            <w:pPr>
              <w:rPr>
                <w:rFonts w:ascii="Calibri" w:hAnsi="Calibri" w:cs="Calibri"/>
              </w:rPr>
            </w:pPr>
          </w:p>
        </w:tc>
      </w:tr>
      <w:tr w:rsidR="00645528" w:rsidRPr="00AD5811" w:rsidTr="00E6299D">
        <w:trPr>
          <w:trHeight w:val="508"/>
        </w:trPr>
        <w:tc>
          <w:tcPr>
            <w:tcW w:w="10662" w:type="dxa"/>
            <w:gridSpan w:val="2"/>
            <w:shd w:val="clear" w:color="auto" w:fill="C0C0C0"/>
          </w:tcPr>
          <w:p w:rsidR="00F3604E" w:rsidRPr="00E6299D" w:rsidRDefault="00F3604E" w:rsidP="00B50128">
            <w:pPr>
              <w:jc w:val="center"/>
              <w:rPr>
                <w:rFonts w:ascii="Calibri" w:hAnsi="Calibri" w:cs="Calibri"/>
                <w:b/>
                <w:i/>
                <w:sz w:val="8"/>
                <w:szCs w:val="8"/>
              </w:rPr>
            </w:pPr>
          </w:p>
          <w:p w:rsidR="00645528" w:rsidRPr="00AD5811" w:rsidRDefault="00645528" w:rsidP="002F7AE4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AD5811">
              <w:rPr>
                <w:rFonts w:ascii="Calibri" w:hAnsi="Calibri" w:cs="Calibri"/>
                <w:b/>
                <w:i/>
              </w:rPr>
              <w:t>IDENTIFICATION DU POSTE</w:t>
            </w:r>
          </w:p>
        </w:tc>
      </w:tr>
      <w:tr w:rsidR="00406ED9" w:rsidRPr="00AD5811" w:rsidTr="00D24137">
        <w:trPr>
          <w:trHeight w:val="414"/>
        </w:trPr>
        <w:tc>
          <w:tcPr>
            <w:tcW w:w="10662" w:type="dxa"/>
            <w:gridSpan w:val="2"/>
            <w:shd w:val="clear" w:color="auto" w:fill="auto"/>
          </w:tcPr>
          <w:p w:rsidR="00406ED9" w:rsidRPr="00AD5811" w:rsidRDefault="00406ED9" w:rsidP="00E810C9">
            <w:pPr>
              <w:rPr>
                <w:rFonts w:ascii="Calibri" w:hAnsi="Calibri" w:cs="Calibri"/>
              </w:rPr>
            </w:pPr>
            <w:r w:rsidRPr="00AD5811">
              <w:rPr>
                <w:rFonts w:ascii="Calibri" w:hAnsi="Calibri" w:cs="Calibri"/>
                <w:u w:val="single"/>
              </w:rPr>
              <w:t>Fonction</w:t>
            </w:r>
            <w:r w:rsidRPr="00AD5811">
              <w:rPr>
                <w:rFonts w:ascii="Calibri" w:hAnsi="Calibri" w:cs="Calibri"/>
              </w:rPr>
              <w:t xml:space="preserve"> : </w:t>
            </w:r>
            <w:r w:rsidRPr="00CD08C9">
              <w:rPr>
                <w:rFonts w:ascii="Calibri" w:hAnsi="Calibri" w:cs="Calibri"/>
              </w:rPr>
              <w:t xml:space="preserve">Pharmacien </w:t>
            </w:r>
          </w:p>
          <w:p w:rsidR="00406ED9" w:rsidRPr="00AD5811" w:rsidRDefault="00406ED9" w:rsidP="00E810C9">
            <w:pPr>
              <w:ind w:right="175"/>
              <w:rPr>
                <w:rFonts w:ascii="Calibri" w:hAnsi="Calibri" w:cs="Calibri"/>
                <w:sz w:val="16"/>
                <w:szCs w:val="16"/>
              </w:rPr>
            </w:pPr>
            <w:r w:rsidRPr="00AD5811">
              <w:rPr>
                <w:rFonts w:ascii="Calibri" w:hAnsi="Calibri" w:cs="Calibri"/>
                <w:u w:val="single"/>
              </w:rPr>
              <w:t>Position de la structure</w:t>
            </w:r>
            <w:r w:rsidR="00845EAC">
              <w:rPr>
                <w:rFonts w:ascii="Calibri" w:hAnsi="Calibri" w:cs="Calibri"/>
                <w:u w:val="single"/>
              </w:rPr>
              <w:t> :</w:t>
            </w:r>
            <w:r w:rsidRPr="00AD5811">
              <w:rPr>
                <w:rFonts w:ascii="Calibri" w:hAnsi="Calibri" w:cs="Calibri"/>
              </w:rPr>
              <w:t> </w:t>
            </w:r>
            <w:r w:rsidRPr="00AD5811">
              <w:rPr>
                <w:rFonts w:ascii="Calibri" w:hAnsi="Calibri" w:cs="Calibri"/>
              </w:rPr>
              <w:br/>
            </w:r>
          </w:p>
          <w:p w:rsidR="00406ED9" w:rsidRPr="00092026" w:rsidRDefault="00406ED9" w:rsidP="00406ED9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</w:rPr>
            </w:pPr>
            <w:r w:rsidRPr="00092026">
              <w:rPr>
                <w:rFonts w:ascii="Calibri" w:hAnsi="Calibri" w:cs="Calibri"/>
                <w:b/>
              </w:rPr>
              <w:t>Liaisons hiérarchiques :</w:t>
            </w:r>
          </w:p>
          <w:p w:rsidR="00406ED9" w:rsidRPr="00376A21" w:rsidRDefault="00406ED9" w:rsidP="00E810C9">
            <w:pPr>
              <w:tabs>
                <w:tab w:val="left" w:pos="652"/>
                <w:tab w:val="left" w:pos="68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Pr="00376A21">
              <w:rPr>
                <w:rFonts w:ascii="Calibri" w:hAnsi="Calibri" w:cs="Calibri"/>
              </w:rPr>
              <w:t>Chef du Pôle Prévention – Information Médicament – Évaluation (P.I.M.E)</w:t>
            </w:r>
          </w:p>
          <w:p w:rsidR="00406ED9" w:rsidRPr="00376A21" w:rsidRDefault="00406ED9" w:rsidP="00E810C9">
            <w:pPr>
              <w:tabs>
                <w:tab w:val="left" w:pos="652"/>
                <w:tab w:val="left" w:pos="68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Pr="00376A21">
              <w:rPr>
                <w:rFonts w:ascii="Calibri" w:hAnsi="Calibri" w:cs="Calibri"/>
              </w:rPr>
              <w:t xml:space="preserve">Pharmacien Gérant de </w:t>
            </w:r>
            <w:smartTag w:uri="urn:schemas-microsoft-com:office:smarttags" w:element="PersonName">
              <w:smartTagPr>
                <w:attr w:name="ProductID" w:val="la Pharmacie"/>
              </w:smartTagPr>
              <w:r w:rsidRPr="00376A21">
                <w:rPr>
                  <w:rFonts w:ascii="Calibri" w:hAnsi="Calibri" w:cs="Calibri"/>
                </w:rPr>
                <w:t>la Pharmacie</w:t>
              </w:r>
            </w:smartTag>
            <w:r w:rsidRPr="00376A21">
              <w:rPr>
                <w:rFonts w:ascii="Calibri" w:hAnsi="Calibri" w:cs="Calibri"/>
              </w:rPr>
              <w:t xml:space="preserve"> à Usage Intérieur</w:t>
            </w:r>
          </w:p>
          <w:p w:rsidR="00406ED9" w:rsidRPr="00376A21" w:rsidRDefault="00406ED9" w:rsidP="00E810C9">
            <w:pPr>
              <w:tabs>
                <w:tab w:val="left" w:pos="652"/>
                <w:tab w:val="left" w:pos="68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Pr="00376A21">
              <w:rPr>
                <w:rFonts w:ascii="Calibri" w:hAnsi="Calibri" w:cs="Calibri"/>
              </w:rPr>
              <w:t>Pharmacien Chef du Département Médicaments</w:t>
            </w:r>
          </w:p>
          <w:p w:rsidR="00406ED9" w:rsidRDefault="00406ED9" w:rsidP="00E810C9">
            <w:pPr>
              <w:ind w:left="654"/>
              <w:rPr>
                <w:rFonts w:ascii="Calibri" w:hAnsi="Calibri" w:cs="Calibri"/>
              </w:rPr>
            </w:pPr>
            <w:r w:rsidRPr="00E64684">
              <w:rPr>
                <w:rFonts w:ascii="Calibri" w:hAnsi="Calibri"/>
              </w:rPr>
              <w:t>Pharmacien</w:t>
            </w:r>
            <w:r w:rsidRPr="00E64684">
              <w:rPr>
                <w:rFonts w:ascii="Calibri" w:hAnsi="Calibri" w:cs="Calibri"/>
              </w:rPr>
              <w:t xml:space="preserve"> adjoint référent Département</w:t>
            </w:r>
            <w:r w:rsidRPr="00376A21">
              <w:rPr>
                <w:rFonts w:ascii="Calibri" w:hAnsi="Calibri" w:cs="Calibri"/>
              </w:rPr>
              <w:t xml:space="preserve"> médicaments Trousseau-La Roche Guyon</w:t>
            </w:r>
          </w:p>
          <w:p w:rsidR="00406ED9" w:rsidRPr="00905E21" w:rsidRDefault="00406ED9" w:rsidP="00E810C9">
            <w:pPr>
              <w:ind w:left="654"/>
              <w:rPr>
                <w:rFonts w:ascii="Calibri" w:hAnsi="Calibri" w:cs="Calibri"/>
                <w:sz w:val="16"/>
                <w:szCs w:val="16"/>
              </w:rPr>
            </w:pPr>
          </w:p>
          <w:p w:rsidR="00406ED9" w:rsidRPr="00092026" w:rsidRDefault="00406ED9" w:rsidP="00E810C9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</w:rPr>
            </w:pPr>
            <w:r w:rsidRPr="00092026">
              <w:rPr>
                <w:rFonts w:ascii="Calibri" w:hAnsi="Calibri" w:cs="Calibri"/>
                <w:b/>
              </w:rPr>
              <w:t xml:space="preserve">Liaisons </w:t>
            </w:r>
            <w:r>
              <w:rPr>
                <w:rFonts w:ascii="Calibri" w:hAnsi="Calibri" w:cs="Calibri"/>
                <w:b/>
              </w:rPr>
              <w:t>fonctionnelles</w:t>
            </w:r>
            <w:r w:rsidRPr="00092026">
              <w:rPr>
                <w:rFonts w:ascii="Calibri" w:hAnsi="Calibri" w:cs="Calibri"/>
                <w:b/>
              </w:rPr>
              <w:t> :</w:t>
            </w:r>
          </w:p>
          <w:p w:rsidR="00406ED9" w:rsidRPr="00376A21" w:rsidRDefault="00406ED9" w:rsidP="00E810C9">
            <w:pPr>
              <w:tabs>
                <w:tab w:val="left" w:pos="652"/>
                <w:tab w:val="left" w:pos="68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Pr="00376A21">
              <w:rPr>
                <w:rFonts w:ascii="Calibri" w:hAnsi="Calibri" w:cs="Calibri"/>
              </w:rPr>
              <w:t xml:space="preserve">Equipes médicales </w:t>
            </w:r>
          </w:p>
          <w:p w:rsidR="00406ED9" w:rsidRPr="00376A21" w:rsidRDefault="00406ED9" w:rsidP="00E810C9">
            <w:pPr>
              <w:tabs>
                <w:tab w:val="left" w:pos="652"/>
                <w:tab w:val="left" w:pos="688"/>
              </w:tabs>
              <w:ind w:right="7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Pr="00376A21">
              <w:rPr>
                <w:rFonts w:ascii="Calibri" w:hAnsi="Calibri" w:cs="Calibri"/>
              </w:rPr>
              <w:t>Equipes soignantes</w:t>
            </w:r>
          </w:p>
          <w:p w:rsidR="00406ED9" w:rsidRDefault="00406ED9" w:rsidP="00E810C9">
            <w:pPr>
              <w:tabs>
                <w:tab w:val="left" w:pos="652"/>
                <w:tab w:val="left" w:pos="688"/>
              </w:tabs>
              <w:ind w:right="7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Pr="00376A21">
              <w:rPr>
                <w:rFonts w:ascii="Calibri" w:hAnsi="Calibri" w:cs="Calibri"/>
              </w:rPr>
              <w:t>Prépara</w:t>
            </w:r>
            <w:r w:rsidR="00AC712A">
              <w:rPr>
                <w:rFonts w:ascii="Calibri" w:hAnsi="Calibri" w:cs="Calibri"/>
              </w:rPr>
              <w:t>teurs en Pharmacie hospitalière</w:t>
            </w:r>
          </w:p>
          <w:p w:rsidR="00AC712A" w:rsidRPr="00376A21" w:rsidRDefault="00AC712A" w:rsidP="00AC712A">
            <w:pPr>
              <w:tabs>
                <w:tab w:val="left" w:pos="652"/>
                <w:tab w:val="left" w:pos="688"/>
              </w:tabs>
              <w:ind w:left="654" w:right="72" w:hanging="65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Pharmacien Assistant Spécialiste, Praticien attaché (secteur médicaments)</w:t>
            </w:r>
          </w:p>
          <w:p w:rsidR="00406ED9" w:rsidRPr="00376A21" w:rsidRDefault="00406ED9" w:rsidP="00E810C9">
            <w:pPr>
              <w:tabs>
                <w:tab w:val="left" w:pos="652"/>
                <w:tab w:val="left" w:pos="688"/>
              </w:tabs>
              <w:ind w:right="7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Pr="00376A21">
              <w:rPr>
                <w:rFonts w:ascii="Calibri" w:hAnsi="Calibri" w:cs="Calibri"/>
              </w:rPr>
              <w:t>Internes</w:t>
            </w:r>
            <w:r w:rsidR="00C23189">
              <w:rPr>
                <w:rFonts w:ascii="Calibri" w:hAnsi="Calibri" w:cs="Calibri"/>
              </w:rPr>
              <w:t xml:space="preserve"> </w:t>
            </w:r>
            <w:r w:rsidR="00845EAC">
              <w:rPr>
                <w:rFonts w:ascii="Calibri" w:hAnsi="Calibri" w:cs="Calibri"/>
              </w:rPr>
              <w:t xml:space="preserve">et externes </w:t>
            </w:r>
            <w:r w:rsidR="00463B95">
              <w:rPr>
                <w:rFonts w:ascii="Calibri" w:hAnsi="Calibri" w:cs="Calibri"/>
              </w:rPr>
              <w:t>en</w:t>
            </w:r>
            <w:r w:rsidR="00C23189">
              <w:rPr>
                <w:rFonts w:ascii="Calibri" w:hAnsi="Calibri" w:cs="Calibri"/>
              </w:rPr>
              <w:t xml:space="preserve"> Pharmacie</w:t>
            </w:r>
            <w:r w:rsidRPr="00376A21">
              <w:rPr>
                <w:rFonts w:ascii="Calibri" w:hAnsi="Calibri" w:cs="Calibri"/>
              </w:rPr>
              <w:t xml:space="preserve"> </w:t>
            </w:r>
          </w:p>
          <w:p w:rsidR="00406ED9" w:rsidRPr="00AD5811" w:rsidRDefault="00406ED9" w:rsidP="00E810C9">
            <w:pPr>
              <w:tabs>
                <w:tab w:val="left" w:pos="2679"/>
              </w:tabs>
              <w:ind w:left="654" w:right="7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ab/>
            </w:r>
          </w:p>
          <w:p w:rsidR="00406ED9" w:rsidRPr="00376A21" w:rsidRDefault="00406ED9" w:rsidP="00406ED9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376A21">
              <w:rPr>
                <w:rFonts w:ascii="Calibri" w:hAnsi="Calibri" w:cs="Calibri"/>
                <w:b/>
              </w:rPr>
              <w:t>Présentation de l’équipe</w:t>
            </w:r>
            <w:r w:rsidRPr="00376A21">
              <w:rPr>
                <w:rFonts w:ascii="Calibri" w:hAnsi="Calibri" w:cs="Calibri"/>
              </w:rPr>
              <w:t xml:space="preserve"> : </w:t>
            </w:r>
            <w:r w:rsidRPr="00376A21">
              <w:rPr>
                <w:rFonts w:ascii="Calibri" w:hAnsi="Calibri" w:cs="Calibri"/>
                <w:color w:val="000000"/>
              </w:rPr>
              <w:t xml:space="preserve">(tous </w:t>
            </w:r>
            <w:r w:rsidRPr="00376A21">
              <w:rPr>
                <w:rFonts w:ascii="Calibri" w:hAnsi="Calibri" w:cs="Calibri"/>
              </w:rPr>
              <w:t>départements</w:t>
            </w:r>
            <w:r w:rsidRPr="00376A21">
              <w:rPr>
                <w:rFonts w:ascii="Calibri" w:hAnsi="Calibri" w:cs="Calibri"/>
                <w:color w:val="000000"/>
              </w:rPr>
              <w:t xml:space="preserve"> confondus)</w:t>
            </w:r>
          </w:p>
          <w:p w:rsidR="00406ED9" w:rsidRPr="00E6299D" w:rsidRDefault="00406ED9" w:rsidP="00E810C9">
            <w:pPr>
              <w:tabs>
                <w:tab w:val="left" w:pos="652"/>
                <w:tab w:val="left" w:pos="68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ab/>
            </w:r>
            <w:r w:rsidR="00830EAF">
              <w:rPr>
                <w:rFonts w:ascii="Calibri" w:hAnsi="Calibri" w:cs="Calibri"/>
              </w:rPr>
              <w:t>Equipe de 4</w:t>
            </w:r>
            <w:r w:rsidRPr="00376A21">
              <w:rPr>
                <w:rFonts w:ascii="Calibri" w:hAnsi="Calibri" w:cs="Calibri"/>
              </w:rPr>
              <w:t xml:space="preserve"> PH, </w:t>
            </w:r>
            <w:r w:rsidR="00830EAF">
              <w:rPr>
                <w:rFonts w:ascii="Calibri" w:hAnsi="Calibri" w:cs="Calibri"/>
              </w:rPr>
              <w:t>4</w:t>
            </w:r>
            <w:r w:rsidRPr="00376A21">
              <w:rPr>
                <w:rFonts w:ascii="Calibri" w:hAnsi="Calibri" w:cs="Calibri"/>
              </w:rPr>
              <w:t xml:space="preserve"> assistants, </w:t>
            </w:r>
            <w:r w:rsidR="00F559DF">
              <w:rPr>
                <w:rFonts w:ascii="Calibri" w:hAnsi="Calibri" w:cs="Calibri"/>
              </w:rPr>
              <w:t>1 attaché</w:t>
            </w:r>
            <w:r w:rsidRPr="00376A21">
              <w:rPr>
                <w:rFonts w:ascii="Calibri" w:hAnsi="Calibri" w:cs="Calibri"/>
              </w:rPr>
              <w:t xml:space="preserve">, 5 internes, 14 externes, 1 cadre de santé, 4 techniciens de </w:t>
            </w:r>
            <w:r>
              <w:rPr>
                <w:rFonts w:ascii="Calibri" w:hAnsi="Calibri" w:cs="Calibri"/>
              </w:rPr>
              <w:tab/>
            </w:r>
            <w:r w:rsidRPr="00376A21">
              <w:rPr>
                <w:rFonts w:ascii="Calibri" w:hAnsi="Calibri" w:cs="Calibri"/>
              </w:rPr>
              <w:t>laboratoire,  17 préparateurs, 6 agents logisticiens, 1 secrétaire médicale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406ED9" w:rsidRPr="00271036" w:rsidRDefault="00406ED9" w:rsidP="00E810C9">
            <w:pPr>
              <w:ind w:left="720"/>
              <w:jc w:val="both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406ED9" w:rsidRPr="00AD5811" w:rsidTr="00E6299D">
        <w:trPr>
          <w:trHeight w:val="543"/>
        </w:trPr>
        <w:tc>
          <w:tcPr>
            <w:tcW w:w="10662" w:type="dxa"/>
            <w:gridSpan w:val="2"/>
            <w:shd w:val="clear" w:color="auto" w:fill="auto"/>
            <w:vAlign w:val="center"/>
          </w:tcPr>
          <w:p w:rsidR="00E810C9" w:rsidRDefault="00406ED9" w:rsidP="00E810C9">
            <w:pPr>
              <w:tabs>
                <w:tab w:val="left" w:pos="2072"/>
              </w:tabs>
              <w:rPr>
                <w:rFonts w:ascii="Calibri" w:hAnsi="Calibri" w:cs="Calibri"/>
              </w:rPr>
            </w:pPr>
            <w:r w:rsidRPr="00AD5811">
              <w:rPr>
                <w:rFonts w:ascii="Calibri" w:hAnsi="Calibri" w:cs="Calibri"/>
                <w:u w:val="single"/>
              </w:rPr>
              <w:t>Horaires de Travail</w:t>
            </w:r>
            <w:r w:rsidRPr="00AD5811">
              <w:rPr>
                <w:rFonts w:ascii="Calibri" w:hAnsi="Calibri" w:cs="Calibri"/>
              </w:rPr>
              <w:t> </w:t>
            </w:r>
            <w:r w:rsidR="00E810C9" w:rsidRPr="00AD5811">
              <w:rPr>
                <w:rFonts w:ascii="Calibri" w:hAnsi="Calibri" w:cs="Calibri"/>
              </w:rPr>
              <w:t xml:space="preserve">: </w:t>
            </w:r>
            <w:r w:rsidR="00E810C9">
              <w:rPr>
                <w:rFonts w:ascii="Calibri" w:hAnsi="Calibri" w:cs="Calibri"/>
              </w:rPr>
              <w:tab/>
            </w:r>
            <w:r w:rsidR="00954707">
              <w:rPr>
                <w:rFonts w:ascii="Calibri" w:hAnsi="Calibri" w:cs="Calibri"/>
              </w:rPr>
              <w:t>9 à 18</w:t>
            </w:r>
            <w:r w:rsidR="00E810C9">
              <w:rPr>
                <w:rFonts w:ascii="Calibri" w:hAnsi="Calibri" w:cs="Calibri"/>
              </w:rPr>
              <w:t xml:space="preserve"> h</w:t>
            </w:r>
            <w:r w:rsidR="00091DA1">
              <w:rPr>
                <w:rFonts w:ascii="Calibri" w:hAnsi="Calibri" w:cs="Calibri"/>
              </w:rPr>
              <w:t xml:space="preserve">00 </w:t>
            </w:r>
            <w:r w:rsidR="00E810C9">
              <w:rPr>
                <w:rFonts w:ascii="Calibri" w:hAnsi="Calibri" w:cs="Calibri"/>
              </w:rPr>
              <w:t>incluant 1 heure de pause déjeuner</w:t>
            </w:r>
          </w:p>
          <w:p w:rsidR="00406ED9" w:rsidRPr="00AD5811" w:rsidRDefault="00406ED9" w:rsidP="00E810C9">
            <w:pPr>
              <w:tabs>
                <w:tab w:val="left" w:pos="2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E810C9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(</w:t>
            </w:r>
            <w:r w:rsidRPr="00AD5811">
              <w:rPr>
                <w:rFonts w:ascii="Calibri" w:hAnsi="Calibri" w:cs="Calibri"/>
              </w:rPr>
              <w:t>A moduler selon les besoins du service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406ED9" w:rsidRPr="003222EB" w:rsidTr="003222EB">
        <w:trPr>
          <w:trHeight w:val="543"/>
        </w:trPr>
        <w:tc>
          <w:tcPr>
            <w:tcW w:w="1066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406ED9" w:rsidRPr="00E810C9" w:rsidRDefault="00406ED9" w:rsidP="00411EB3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D5811">
              <w:rPr>
                <w:rFonts w:ascii="Calibri" w:hAnsi="Calibri" w:cs="Calibri"/>
              </w:rPr>
              <w:lastRenderedPageBreak/>
              <w:br w:type="page"/>
            </w:r>
          </w:p>
          <w:p w:rsidR="00406ED9" w:rsidRDefault="00406ED9" w:rsidP="00E810C9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222EB">
              <w:rPr>
                <w:rFonts w:ascii="Calibri" w:hAnsi="Calibri" w:cs="Calibri"/>
                <w:b/>
                <w:i/>
              </w:rPr>
              <w:t>MISSIONS DU POSTE</w:t>
            </w:r>
          </w:p>
          <w:p w:rsidR="00E810C9" w:rsidRPr="00E810C9" w:rsidRDefault="00E810C9" w:rsidP="00E810C9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406ED9" w:rsidRPr="003222EB" w:rsidTr="00364EBA">
        <w:trPr>
          <w:trHeight w:val="697"/>
        </w:trPr>
        <w:tc>
          <w:tcPr>
            <w:tcW w:w="10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6ED9" w:rsidRPr="00672789" w:rsidRDefault="00406ED9" w:rsidP="00364EB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411EB3" w:rsidRDefault="00411EB3" w:rsidP="00411EB3">
            <w:pPr>
              <w:tabs>
                <w:tab w:val="left" w:pos="1276"/>
              </w:tabs>
              <w:ind w:left="512" w:right="72" w:hanging="425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3222EB">
              <w:rPr>
                <w:rFonts w:ascii="Calibri" w:hAnsi="Calibri" w:cs="Calibri"/>
                <w:b/>
              </w:rPr>
              <w:sym w:font="Wingdings" w:char="F077"/>
            </w:r>
            <w:r w:rsidRPr="003222EB">
              <w:rPr>
                <w:rFonts w:ascii="Calibri" w:hAnsi="Calibri" w:cs="Calibri"/>
                <w:b/>
              </w:rPr>
              <w:t xml:space="preserve"> </w:t>
            </w:r>
            <w:r w:rsidRPr="003222EB">
              <w:rPr>
                <w:rFonts w:ascii="Calibri" w:hAnsi="Calibri" w:cs="Calibri"/>
                <w:b/>
                <w:sz w:val="28"/>
                <w:szCs w:val="28"/>
                <w:u w:val="single"/>
              </w:rPr>
              <w:t>Missions</w:t>
            </w:r>
            <w:r w:rsidR="00463B95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Spécifiques</w:t>
            </w:r>
            <w:r w:rsidRPr="003222EB">
              <w:rPr>
                <w:rFonts w:ascii="Calibri" w:hAnsi="Calibri" w:cs="Calibri"/>
                <w:b/>
                <w:sz w:val="28"/>
                <w:szCs w:val="28"/>
                <w:u w:val="single"/>
              </w:rPr>
              <w:t>:</w:t>
            </w:r>
          </w:p>
          <w:p w:rsidR="00E810C9" w:rsidRDefault="00E810C9" w:rsidP="00EF1372">
            <w:pPr>
              <w:tabs>
                <w:tab w:val="left" w:pos="1276"/>
              </w:tabs>
              <w:ind w:left="370" w:right="72"/>
              <w:rPr>
                <w:rFonts w:ascii="Calibri" w:hAnsi="Calibri" w:cs="Calibri"/>
                <w:sz w:val="23"/>
                <w:szCs w:val="23"/>
              </w:rPr>
            </w:pPr>
          </w:p>
          <w:p w:rsidR="00463B95" w:rsidRPr="00463B95" w:rsidRDefault="00954707" w:rsidP="00463B95">
            <w:pPr>
              <w:tabs>
                <w:tab w:val="left" w:pos="1276"/>
              </w:tabs>
              <w:ind w:left="370" w:right="72"/>
              <w:rPr>
                <w:rFonts w:ascii="Calibri" w:hAnsi="Calibri" w:cs="Calibri"/>
                <w:u w:val="single"/>
              </w:rPr>
            </w:pPr>
            <w:r w:rsidRPr="00E36382">
              <w:rPr>
                <w:rFonts w:ascii="Calibri" w:hAnsi="Calibri" w:cs="Calibri"/>
              </w:rPr>
              <w:sym w:font="Wingdings 3" w:char="F084"/>
            </w:r>
            <w:r w:rsidR="00463B95">
              <w:rPr>
                <w:rFonts w:ascii="Calibri" w:hAnsi="Calibri" w:cs="Calibri"/>
              </w:rPr>
              <w:t xml:space="preserve"> </w:t>
            </w:r>
            <w:r w:rsidR="00463B95" w:rsidRPr="00463B95">
              <w:rPr>
                <w:rFonts w:ascii="Calibri" w:hAnsi="Calibri" w:cs="Calibri"/>
                <w:u w:val="single"/>
              </w:rPr>
              <w:t>Essais cliniques</w:t>
            </w:r>
            <w:r w:rsidR="00463B95">
              <w:rPr>
                <w:rFonts w:ascii="Calibri" w:hAnsi="Calibri" w:cs="Calibri"/>
                <w:u w:val="single"/>
              </w:rPr>
              <w:t> :</w:t>
            </w:r>
          </w:p>
          <w:p w:rsidR="00954707" w:rsidRPr="00463B95" w:rsidRDefault="00463B95" w:rsidP="00463B95">
            <w:pPr>
              <w:numPr>
                <w:ilvl w:val="1"/>
                <w:numId w:val="26"/>
              </w:numPr>
              <w:tabs>
                <w:tab w:val="left" w:pos="474"/>
              </w:tabs>
              <w:ind w:right="72"/>
              <w:rPr>
                <w:rFonts w:ascii="Calibri" w:hAnsi="Calibri" w:cs="Calibri"/>
                <w:sz w:val="23"/>
                <w:szCs w:val="23"/>
              </w:rPr>
            </w:pPr>
            <w:r w:rsidRPr="00463B95">
              <w:rPr>
                <w:rFonts w:ascii="Calibri" w:hAnsi="Calibri" w:cs="Calibri"/>
                <w:sz w:val="23"/>
                <w:szCs w:val="23"/>
              </w:rPr>
              <w:t>Gestion des médicaments pour essais cliniques</w:t>
            </w:r>
            <w:r>
              <w:rPr>
                <w:rFonts w:ascii="Calibri" w:hAnsi="Calibri" w:cs="Calibri"/>
                <w:sz w:val="23"/>
                <w:szCs w:val="23"/>
              </w:rPr>
              <w:t>, en relation avec le Centre de Recherche Pédiatrique sur les maladies neuromusculaires I-Motion)</w:t>
            </w:r>
          </w:p>
          <w:p w:rsidR="00EF1372" w:rsidRPr="00EF1372" w:rsidRDefault="00EF1372" w:rsidP="00EF1372">
            <w:pPr>
              <w:tabs>
                <w:tab w:val="left" w:pos="474"/>
              </w:tabs>
              <w:ind w:left="1554" w:right="72"/>
              <w:rPr>
                <w:rFonts w:ascii="Calibri" w:hAnsi="Calibri" w:cs="Calibri"/>
                <w:sz w:val="10"/>
                <w:szCs w:val="10"/>
              </w:rPr>
            </w:pPr>
          </w:p>
          <w:p w:rsidR="00463B95" w:rsidRDefault="00EF1372" w:rsidP="00463B95">
            <w:pPr>
              <w:tabs>
                <w:tab w:val="left" w:pos="1276"/>
              </w:tabs>
              <w:ind w:left="370" w:right="72"/>
              <w:rPr>
                <w:rFonts w:ascii="Calibri" w:hAnsi="Calibri" w:cs="Calibri"/>
              </w:rPr>
            </w:pPr>
            <w:r w:rsidRPr="002E3288">
              <w:rPr>
                <w:rFonts w:ascii="Calibri" w:hAnsi="Calibri" w:cs="Calibri"/>
              </w:rPr>
              <w:sym w:font="Wingdings 3" w:char="F084"/>
            </w:r>
            <w:r w:rsidRPr="002E3288">
              <w:rPr>
                <w:rFonts w:ascii="Calibri" w:hAnsi="Calibri" w:cs="Calibri"/>
              </w:rPr>
              <w:t xml:space="preserve"> </w:t>
            </w:r>
            <w:r w:rsidR="00463B95" w:rsidRPr="00463B95">
              <w:rPr>
                <w:rFonts w:ascii="Calibri" w:hAnsi="Calibri" w:cs="Calibri"/>
                <w:u w:val="single"/>
              </w:rPr>
              <w:t>Médicaments à statut particulier :</w:t>
            </w:r>
          </w:p>
          <w:p w:rsidR="00463B95" w:rsidRPr="00845EAC" w:rsidRDefault="006D1007" w:rsidP="00845EAC">
            <w:pPr>
              <w:numPr>
                <w:ilvl w:val="1"/>
                <w:numId w:val="26"/>
              </w:numPr>
              <w:tabs>
                <w:tab w:val="left" w:pos="474"/>
              </w:tabs>
              <w:ind w:right="72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Gestion</w:t>
            </w:r>
            <w:r w:rsidR="00463B95" w:rsidRPr="00845EAC">
              <w:rPr>
                <w:rFonts w:ascii="Calibri" w:hAnsi="Calibri" w:cs="Calibri"/>
                <w:sz w:val="23"/>
                <w:szCs w:val="23"/>
              </w:rPr>
              <w:t xml:space="preserve"> des médicaments sous ATU et rétrocédés</w:t>
            </w:r>
          </w:p>
          <w:p w:rsidR="00463B95" w:rsidRDefault="00463B95" w:rsidP="00EF1372">
            <w:pPr>
              <w:tabs>
                <w:tab w:val="left" w:pos="1276"/>
              </w:tabs>
              <w:ind w:left="370" w:right="72"/>
              <w:rPr>
                <w:rFonts w:ascii="Calibri" w:hAnsi="Calibri" w:cs="Calibri"/>
              </w:rPr>
            </w:pPr>
          </w:p>
          <w:p w:rsidR="00463B95" w:rsidRDefault="00463B95" w:rsidP="00463B95">
            <w:pPr>
              <w:tabs>
                <w:tab w:val="left" w:pos="1276"/>
              </w:tabs>
              <w:ind w:left="370" w:right="72"/>
              <w:rPr>
                <w:rFonts w:ascii="Calibri" w:hAnsi="Calibri" w:cs="Calibri"/>
                <w:u w:val="single"/>
              </w:rPr>
            </w:pPr>
            <w:r w:rsidRPr="002E3288">
              <w:rPr>
                <w:rFonts w:ascii="Calibri" w:hAnsi="Calibri" w:cs="Calibri"/>
              </w:rPr>
              <w:sym w:font="Wingdings 3" w:char="F084"/>
            </w:r>
            <w:r w:rsidRPr="002E328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>Pharmacie clinique :</w:t>
            </w:r>
          </w:p>
          <w:p w:rsidR="00463B95" w:rsidRDefault="00EF1372" w:rsidP="00845EAC">
            <w:pPr>
              <w:numPr>
                <w:ilvl w:val="1"/>
                <w:numId w:val="26"/>
              </w:numPr>
              <w:tabs>
                <w:tab w:val="left" w:pos="474"/>
              </w:tabs>
              <w:ind w:right="72"/>
              <w:rPr>
                <w:rFonts w:ascii="Calibri" w:hAnsi="Calibri" w:cs="Calibri"/>
                <w:sz w:val="23"/>
                <w:szCs w:val="23"/>
              </w:rPr>
            </w:pPr>
            <w:r w:rsidRPr="00845EAC">
              <w:rPr>
                <w:rFonts w:ascii="Calibri" w:hAnsi="Calibri" w:cs="Calibri"/>
                <w:sz w:val="23"/>
                <w:szCs w:val="23"/>
              </w:rPr>
              <w:t xml:space="preserve">Validation pharmaceutique </w:t>
            </w:r>
            <w:r w:rsidR="00463B95" w:rsidRPr="00845EAC">
              <w:rPr>
                <w:rFonts w:ascii="Calibri" w:hAnsi="Calibri" w:cs="Calibri"/>
                <w:sz w:val="23"/>
                <w:szCs w:val="23"/>
              </w:rPr>
              <w:t>de prescriptions</w:t>
            </w:r>
          </w:p>
          <w:p w:rsidR="00845EAC" w:rsidRPr="00845EAC" w:rsidRDefault="00845EAC" w:rsidP="00845EAC">
            <w:pPr>
              <w:numPr>
                <w:ilvl w:val="1"/>
                <w:numId w:val="26"/>
              </w:numPr>
              <w:tabs>
                <w:tab w:val="left" w:pos="474"/>
              </w:tabs>
              <w:ind w:right="72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Pharmacien référent </w:t>
            </w:r>
            <w:r w:rsidRPr="006D1007">
              <w:rPr>
                <w:rFonts w:ascii="Calibri" w:hAnsi="Calibri" w:cs="Calibri"/>
                <w:sz w:val="23"/>
                <w:szCs w:val="23"/>
              </w:rPr>
              <w:t>d’un service clinique</w:t>
            </w:r>
          </w:p>
          <w:p w:rsidR="00954707" w:rsidRPr="00A87BF4" w:rsidRDefault="00954707" w:rsidP="00954707">
            <w:pPr>
              <w:tabs>
                <w:tab w:val="left" w:pos="474"/>
              </w:tabs>
              <w:ind w:left="1554" w:right="72"/>
              <w:rPr>
                <w:rFonts w:ascii="Calibri" w:hAnsi="Calibri" w:cs="Calibri"/>
                <w:sz w:val="23"/>
                <w:szCs w:val="23"/>
              </w:rPr>
            </w:pPr>
          </w:p>
          <w:p w:rsidR="00954707" w:rsidRDefault="00954707" w:rsidP="00954707">
            <w:pPr>
              <w:tabs>
                <w:tab w:val="left" w:pos="1276"/>
              </w:tabs>
              <w:ind w:left="370" w:right="72"/>
              <w:rPr>
                <w:rFonts w:ascii="Calibri" w:hAnsi="Calibri" w:cs="Calibri"/>
              </w:rPr>
            </w:pPr>
            <w:r w:rsidRPr="002E3288">
              <w:rPr>
                <w:rFonts w:ascii="Calibri" w:hAnsi="Calibri" w:cs="Calibri"/>
              </w:rPr>
              <w:sym w:font="Wingdings 3" w:char="F084"/>
            </w:r>
            <w:r w:rsidRPr="002E328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>Circuit du médicament</w:t>
            </w:r>
            <w:r w:rsidRPr="001C4DD0">
              <w:rPr>
                <w:rFonts w:ascii="Calibri" w:hAnsi="Calibri" w:cs="Calibri"/>
              </w:rPr>
              <w:t> :</w:t>
            </w:r>
          </w:p>
          <w:p w:rsidR="001B2DA6" w:rsidRDefault="00954707" w:rsidP="00954707">
            <w:pPr>
              <w:numPr>
                <w:ilvl w:val="1"/>
                <w:numId w:val="26"/>
              </w:numPr>
              <w:tabs>
                <w:tab w:val="left" w:pos="474"/>
              </w:tabs>
              <w:ind w:right="7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Référent « </w:t>
            </w:r>
            <w:r w:rsidR="001B2DA6">
              <w:rPr>
                <w:rFonts w:ascii="Calibri" w:hAnsi="Calibri" w:cs="Calibri"/>
              </w:rPr>
              <w:t>médicaments à haut risque »</w:t>
            </w:r>
          </w:p>
          <w:p w:rsidR="00BC0A90" w:rsidRDefault="00BC0A90" w:rsidP="00954707">
            <w:pPr>
              <w:numPr>
                <w:ilvl w:val="1"/>
                <w:numId w:val="26"/>
              </w:numPr>
              <w:tabs>
                <w:tab w:val="left" w:pos="474"/>
              </w:tabs>
              <w:ind w:right="7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Gestion des risques (CREX pharmacie)</w:t>
            </w:r>
          </w:p>
          <w:p w:rsidR="00411EB3" w:rsidRPr="00E810C9" w:rsidRDefault="00411EB3" w:rsidP="00411EB3">
            <w:pPr>
              <w:tabs>
                <w:tab w:val="left" w:pos="284"/>
                <w:tab w:val="left" w:pos="709"/>
              </w:tabs>
              <w:ind w:right="72"/>
              <w:rPr>
                <w:rFonts w:ascii="Calibri" w:hAnsi="Calibri" w:cs="Calibri"/>
                <w:sz w:val="20"/>
                <w:szCs w:val="20"/>
              </w:rPr>
            </w:pPr>
          </w:p>
          <w:p w:rsidR="00AF1761" w:rsidRPr="00E810C9" w:rsidRDefault="00AF1761" w:rsidP="00AF1761">
            <w:pPr>
              <w:tabs>
                <w:tab w:val="left" w:pos="1276"/>
              </w:tabs>
              <w:ind w:left="512" w:right="72" w:hanging="425"/>
              <w:rPr>
                <w:rFonts w:ascii="Calibri" w:hAnsi="Calibri" w:cs="Calibri"/>
                <w:b/>
                <w:sz w:val="16"/>
                <w:szCs w:val="16"/>
              </w:rPr>
            </w:pPr>
            <w:r w:rsidRPr="003222EB">
              <w:rPr>
                <w:rFonts w:ascii="Calibri" w:hAnsi="Calibri" w:cs="Calibri"/>
                <w:b/>
              </w:rPr>
              <w:sym w:font="Wingdings" w:char="F077"/>
            </w:r>
            <w:r w:rsidRPr="003222EB">
              <w:rPr>
                <w:rFonts w:ascii="Calibri" w:hAnsi="Calibri" w:cs="Calibri"/>
                <w:b/>
              </w:rPr>
              <w:t xml:space="preserve"> </w:t>
            </w:r>
            <w:r w:rsidR="00463B95">
              <w:rPr>
                <w:rFonts w:ascii="Calibri" w:hAnsi="Calibri" w:cs="Calibri"/>
                <w:b/>
                <w:sz w:val="28"/>
                <w:szCs w:val="28"/>
                <w:u w:val="single"/>
              </w:rPr>
              <w:t>Missions</w:t>
            </w: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</w:t>
            </w:r>
            <w:r w:rsidR="00463B95" w:rsidRPr="003222EB">
              <w:rPr>
                <w:rFonts w:ascii="Calibri" w:hAnsi="Calibri" w:cs="Calibri"/>
                <w:b/>
                <w:sz w:val="28"/>
                <w:szCs w:val="28"/>
                <w:u w:val="single"/>
              </w:rPr>
              <w:t>Générales</w:t>
            </w:r>
            <w:r w:rsidR="00463B95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</w:t>
            </w:r>
            <w:r w:rsidRPr="003222EB">
              <w:rPr>
                <w:rFonts w:ascii="Calibri" w:hAnsi="Calibri" w:cs="Calibri"/>
                <w:b/>
                <w:sz w:val="28"/>
                <w:szCs w:val="28"/>
              </w:rPr>
              <w:br/>
            </w:r>
            <w:r w:rsidRPr="00E810C9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</w:p>
          <w:p w:rsidR="00AF1761" w:rsidRPr="002E3288" w:rsidRDefault="00AF1761" w:rsidP="00AF1761">
            <w:pPr>
              <w:tabs>
                <w:tab w:val="left" w:pos="284"/>
                <w:tab w:val="left" w:pos="709"/>
              </w:tabs>
              <w:spacing w:line="340" w:lineRule="exact"/>
              <w:ind w:left="369" w:right="7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3"/>
                <w:szCs w:val="23"/>
              </w:rPr>
              <w:sym w:font="Wingdings 3" w:char="F084"/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2E3288">
              <w:rPr>
                <w:rFonts w:ascii="Calibri" w:hAnsi="Calibri" w:cs="Calibri"/>
              </w:rPr>
              <w:t xml:space="preserve">Formation des internes </w:t>
            </w:r>
            <w:r>
              <w:rPr>
                <w:rFonts w:ascii="Calibri" w:hAnsi="Calibri" w:cs="Calibri"/>
              </w:rPr>
              <w:t xml:space="preserve">à la </w:t>
            </w:r>
            <w:r w:rsidR="00463B95">
              <w:rPr>
                <w:rFonts w:ascii="Calibri" w:hAnsi="Calibri" w:cs="Calibri"/>
              </w:rPr>
              <w:t>gestion des essais cliniques</w:t>
            </w:r>
            <w:r w:rsidRPr="002E3288">
              <w:rPr>
                <w:rFonts w:ascii="Calibri" w:hAnsi="Calibri" w:cs="Calibri"/>
              </w:rPr>
              <w:t xml:space="preserve"> </w:t>
            </w:r>
          </w:p>
          <w:p w:rsidR="00AF1761" w:rsidRPr="002E3288" w:rsidRDefault="00AF1761" w:rsidP="00AF1761">
            <w:pPr>
              <w:tabs>
                <w:tab w:val="left" w:pos="284"/>
                <w:tab w:val="left" w:pos="709"/>
              </w:tabs>
              <w:spacing w:line="340" w:lineRule="exact"/>
              <w:ind w:left="369" w:right="74"/>
              <w:rPr>
                <w:rFonts w:ascii="Calibri" w:hAnsi="Calibri" w:cs="Calibri"/>
              </w:rPr>
            </w:pPr>
            <w:r w:rsidRPr="002E3288">
              <w:rPr>
                <w:rFonts w:ascii="Calibri" w:hAnsi="Calibri" w:cs="Calibri"/>
              </w:rPr>
              <w:sym w:font="Wingdings 3" w:char="F084"/>
            </w:r>
            <w:r w:rsidRPr="002E3288">
              <w:rPr>
                <w:rFonts w:ascii="Calibri" w:hAnsi="Calibri" w:cs="Calibri"/>
              </w:rPr>
              <w:t xml:space="preserve"> Encadrement de thèses (externes, internes)</w:t>
            </w:r>
          </w:p>
          <w:p w:rsidR="00AF1761" w:rsidRPr="002E3288" w:rsidRDefault="00AF1761" w:rsidP="00AF1761">
            <w:pPr>
              <w:tabs>
                <w:tab w:val="left" w:pos="284"/>
                <w:tab w:val="left" w:pos="709"/>
              </w:tabs>
              <w:spacing w:line="340" w:lineRule="exact"/>
              <w:ind w:left="369" w:right="74"/>
              <w:rPr>
                <w:rFonts w:ascii="Calibri" w:hAnsi="Calibri" w:cs="Calibri"/>
              </w:rPr>
            </w:pPr>
            <w:r w:rsidRPr="002E3288">
              <w:rPr>
                <w:rFonts w:ascii="Calibri" w:hAnsi="Calibri" w:cs="Calibri"/>
              </w:rPr>
              <w:sym w:font="Wingdings 3" w:char="F084"/>
            </w:r>
            <w:r w:rsidRPr="002E3288">
              <w:rPr>
                <w:rFonts w:ascii="Calibri" w:hAnsi="Calibri" w:cs="Calibri"/>
              </w:rPr>
              <w:t xml:space="preserve"> Encadrement des internes (posters, mémoires)</w:t>
            </w:r>
          </w:p>
          <w:p w:rsidR="00AF1761" w:rsidRDefault="00AF1761" w:rsidP="00AF1761">
            <w:pPr>
              <w:tabs>
                <w:tab w:val="left" w:pos="284"/>
                <w:tab w:val="left" w:pos="709"/>
              </w:tabs>
              <w:spacing w:line="340" w:lineRule="exact"/>
              <w:ind w:left="369" w:right="74"/>
              <w:rPr>
                <w:rFonts w:ascii="Calibri" w:hAnsi="Calibri" w:cs="Calibri"/>
              </w:rPr>
            </w:pPr>
            <w:r w:rsidRPr="002E3288">
              <w:rPr>
                <w:rFonts w:ascii="Calibri" w:hAnsi="Calibri" w:cs="Calibri"/>
              </w:rPr>
              <w:sym w:font="Wingdings 3" w:char="F084"/>
            </w:r>
            <w:r>
              <w:rPr>
                <w:rFonts w:ascii="Calibri" w:hAnsi="Calibri" w:cs="Calibri"/>
              </w:rPr>
              <w:t xml:space="preserve"> Enseignement : </w:t>
            </w:r>
            <w:r w:rsidRPr="002E3288">
              <w:rPr>
                <w:rFonts w:ascii="Calibri" w:hAnsi="Calibri" w:cs="Calibri"/>
              </w:rPr>
              <w:t>Vigilances Infirmières</w:t>
            </w:r>
            <w:r>
              <w:rPr>
                <w:rFonts w:ascii="Calibri" w:hAnsi="Calibri" w:cs="Calibri"/>
              </w:rPr>
              <w:t>, cours IFSI</w:t>
            </w:r>
          </w:p>
          <w:p w:rsidR="00845EAC" w:rsidRPr="002E3288" w:rsidRDefault="00845EAC" w:rsidP="00845EAC">
            <w:pPr>
              <w:tabs>
                <w:tab w:val="left" w:pos="284"/>
                <w:tab w:val="left" w:pos="709"/>
              </w:tabs>
              <w:spacing w:line="340" w:lineRule="exact"/>
              <w:ind w:left="369" w:right="74"/>
              <w:rPr>
                <w:rFonts w:ascii="Calibri" w:hAnsi="Calibri" w:cs="Calibri"/>
              </w:rPr>
            </w:pPr>
            <w:r w:rsidRPr="002E3288">
              <w:rPr>
                <w:rFonts w:ascii="Calibri" w:hAnsi="Calibri" w:cs="Calibri"/>
              </w:rPr>
              <w:sym w:font="Wingdings 3" w:char="F084"/>
            </w:r>
            <w:r w:rsidRPr="002E3288">
              <w:rPr>
                <w:rFonts w:ascii="Calibri" w:hAnsi="Calibri" w:cs="Calibri"/>
              </w:rPr>
              <w:t xml:space="preserve"> Participation aux astreintes – Validation des commandes sur SAP</w:t>
            </w:r>
          </w:p>
          <w:p w:rsidR="00845EAC" w:rsidRPr="002E3288" w:rsidRDefault="00845EAC" w:rsidP="00AF1761">
            <w:pPr>
              <w:tabs>
                <w:tab w:val="left" w:pos="284"/>
                <w:tab w:val="left" w:pos="709"/>
              </w:tabs>
              <w:spacing w:line="340" w:lineRule="exact"/>
              <w:ind w:left="369" w:right="74"/>
              <w:rPr>
                <w:rFonts w:ascii="Calibri" w:hAnsi="Calibri" w:cs="Calibri"/>
              </w:rPr>
            </w:pPr>
          </w:p>
          <w:p w:rsidR="00406ED9" w:rsidRPr="00672789" w:rsidRDefault="00406ED9" w:rsidP="00463B95">
            <w:pPr>
              <w:tabs>
                <w:tab w:val="left" w:pos="284"/>
                <w:tab w:val="left" w:pos="709"/>
              </w:tabs>
              <w:spacing w:line="340" w:lineRule="exact"/>
              <w:ind w:left="369" w:right="74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06ED9" w:rsidRPr="00AD5811" w:rsidTr="003222EB">
        <w:trPr>
          <w:trHeight w:val="543"/>
        </w:trPr>
        <w:tc>
          <w:tcPr>
            <w:tcW w:w="10662" w:type="dxa"/>
            <w:gridSpan w:val="2"/>
            <w:tcBorders>
              <w:top w:val="single" w:sz="4" w:space="0" w:color="auto"/>
            </w:tcBorders>
            <w:shd w:val="clear" w:color="auto" w:fill="C0C0C0"/>
          </w:tcPr>
          <w:p w:rsidR="00406ED9" w:rsidRPr="00672789" w:rsidRDefault="00406ED9" w:rsidP="00B50128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:rsidR="00406ED9" w:rsidRDefault="00406ED9" w:rsidP="00E810C9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D5811">
              <w:rPr>
                <w:rFonts w:ascii="Calibri" w:hAnsi="Calibri" w:cs="Calibri"/>
                <w:b/>
                <w:i/>
              </w:rPr>
              <w:t>COMPETENCES REQUISES</w:t>
            </w:r>
          </w:p>
          <w:p w:rsidR="00E810C9" w:rsidRPr="00672789" w:rsidRDefault="00E810C9" w:rsidP="00E810C9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</w:tr>
      <w:tr w:rsidR="00406ED9" w:rsidRPr="00AD5811" w:rsidTr="00B50128">
        <w:trPr>
          <w:trHeight w:val="543"/>
        </w:trPr>
        <w:tc>
          <w:tcPr>
            <w:tcW w:w="10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6ED9" w:rsidRPr="00C86E47" w:rsidRDefault="00406ED9" w:rsidP="007B404F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  <w:p w:rsidR="00EF1372" w:rsidRPr="00AD5811" w:rsidRDefault="00EF1372" w:rsidP="00EF1372">
            <w:pPr>
              <w:ind w:left="654" w:right="-131" w:hanging="654"/>
              <w:rPr>
                <w:rFonts w:ascii="Calibri" w:hAnsi="Calibri" w:cs="Calibri"/>
                <w:b/>
                <w:sz w:val="28"/>
                <w:szCs w:val="28"/>
              </w:rPr>
            </w:pPr>
            <w:r w:rsidRPr="00AD5811">
              <w:rPr>
                <w:rFonts w:ascii="Calibri" w:hAnsi="Calibri" w:cs="Calibri"/>
                <w:b/>
                <w:sz w:val="28"/>
                <w:szCs w:val="28"/>
                <w:u w:val="single"/>
              </w:rPr>
              <w:t>Formations et/ou Qualifications</w:t>
            </w:r>
            <w:r w:rsidRPr="00AD5811">
              <w:rPr>
                <w:rFonts w:ascii="Calibri" w:hAnsi="Calibri" w:cs="Calibri"/>
                <w:b/>
                <w:sz w:val="28"/>
                <w:szCs w:val="28"/>
              </w:rPr>
              <w:t xml:space="preserve"> :</w:t>
            </w:r>
          </w:p>
          <w:p w:rsidR="00EF1372" w:rsidRPr="00672789" w:rsidRDefault="00EF1372" w:rsidP="00EF1372">
            <w:pPr>
              <w:ind w:left="654" w:hanging="654"/>
              <w:rPr>
                <w:rFonts w:ascii="Calibri" w:hAnsi="Calibri" w:cs="Calibri"/>
                <w:sz w:val="10"/>
                <w:szCs w:val="10"/>
              </w:rPr>
            </w:pPr>
          </w:p>
          <w:p w:rsidR="00EF1372" w:rsidRPr="00845EAC" w:rsidRDefault="00EF1372" w:rsidP="00EF1372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</w:rPr>
              <w:t>DES de Pharmacie Hospitalière et des Collectivités</w:t>
            </w:r>
          </w:p>
          <w:p w:rsidR="00EF1372" w:rsidRPr="00845EAC" w:rsidRDefault="00EF1372" w:rsidP="00EF1372">
            <w:pPr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</w:p>
          <w:p w:rsidR="00EF1372" w:rsidRPr="00E810C9" w:rsidRDefault="00EF1372" w:rsidP="00EF1372">
            <w:pPr>
              <w:numPr>
                <w:ilvl w:val="0"/>
                <w:numId w:val="21"/>
              </w:num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AD5811">
              <w:rPr>
                <w:rFonts w:ascii="Calibri" w:hAnsi="Calibri" w:cs="Calibri"/>
                <w:b/>
                <w:sz w:val="28"/>
                <w:szCs w:val="28"/>
                <w:u w:val="single"/>
              </w:rPr>
              <w:t>Qualités professionnelles :</w:t>
            </w:r>
            <w:r w:rsidRPr="00AD5811">
              <w:rPr>
                <w:rFonts w:ascii="Calibri" w:hAnsi="Calibri" w:cs="Calibri"/>
                <w:u w:val="single"/>
              </w:rPr>
              <w:br/>
            </w:r>
          </w:p>
          <w:p w:rsidR="00EF1372" w:rsidRPr="00AD5811" w:rsidRDefault="00EF1372" w:rsidP="00EF1372">
            <w:pPr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Capacité d’encadrement (préparateurs, internes, etc…)</w:t>
            </w:r>
          </w:p>
          <w:p w:rsidR="00672789" w:rsidRDefault="00EF1372" w:rsidP="00851FD6">
            <w:pPr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AD5811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ens de l’organisation, rigueur (mise en place, validation de procédures)</w:t>
            </w:r>
          </w:p>
          <w:p w:rsidR="00845EAC" w:rsidRPr="00851FD6" w:rsidRDefault="00845EAC" w:rsidP="00845EAC">
            <w:pPr>
              <w:rPr>
                <w:rFonts w:ascii="Calibri" w:hAnsi="Calibri" w:cs="Calibri"/>
              </w:rPr>
            </w:pPr>
          </w:p>
        </w:tc>
      </w:tr>
    </w:tbl>
    <w:p w:rsidR="008944CB" w:rsidRPr="00AD5811" w:rsidRDefault="008944CB" w:rsidP="00962E7E">
      <w:pPr>
        <w:ind w:left="-720"/>
        <w:rPr>
          <w:rFonts w:ascii="Calibri" w:hAnsi="Calibri" w:cs="Calibri"/>
        </w:rPr>
      </w:pPr>
    </w:p>
    <w:sectPr w:rsidR="008944CB" w:rsidRPr="00AD5811" w:rsidSect="00905E21">
      <w:footerReference w:type="default" r:id="rId12"/>
      <w:pgSz w:w="11906" w:h="16838"/>
      <w:pgMar w:top="567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38D" w:rsidRDefault="0051238D">
      <w:r>
        <w:separator/>
      </w:r>
    </w:p>
  </w:endnote>
  <w:endnote w:type="continuationSeparator" w:id="0">
    <w:p w:rsidR="0051238D" w:rsidRDefault="0051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0C9" w:rsidRPr="00B50128" w:rsidRDefault="00E810C9" w:rsidP="00157ED2">
    <w:pPr>
      <w:pStyle w:val="Pieddepage"/>
      <w:jc w:val="right"/>
      <w:rPr>
        <w:sz w:val="14"/>
        <w:szCs w:val="14"/>
      </w:rPr>
    </w:pPr>
    <w:r>
      <w:rPr>
        <w:sz w:val="14"/>
        <w:szCs w:val="14"/>
      </w:rPr>
      <w:t xml:space="preserve">                                               </w:t>
    </w:r>
    <w:r w:rsidRPr="00B50128">
      <w:rPr>
        <w:sz w:val="14"/>
        <w:szCs w:val="14"/>
      </w:rPr>
      <w:fldChar w:fldCharType="begin"/>
    </w:r>
    <w:r w:rsidRPr="00B50128">
      <w:rPr>
        <w:sz w:val="14"/>
        <w:szCs w:val="14"/>
      </w:rPr>
      <w:instrText>PAGE   \* MERGEFORMAT</w:instrText>
    </w:r>
    <w:r w:rsidRPr="00B50128">
      <w:rPr>
        <w:sz w:val="14"/>
        <w:szCs w:val="14"/>
      </w:rPr>
      <w:fldChar w:fldCharType="separate"/>
    </w:r>
    <w:r w:rsidR="00E31415">
      <w:rPr>
        <w:noProof/>
        <w:sz w:val="14"/>
        <w:szCs w:val="14"/>
      </w:rPr>
      <w:t>1</w:t>
    </w:r>
    <w:r w:rsidRPr="00B50128">
      <w:rPr>
        <w:sz w:val="14"/>
        <w:szCs w:val="14"/>
      </w:rPr>
      <w:fldChar w:fldCharType="end"/>
    </w:r>
  </w:p>
  <w:p w:rsidR="00E810C9" w:rsidRPr="00B50128" w:rsidRDefault="00E810C9" w:rsidP="00B50128">
    <w:pPr>
      <w:pStyle w:val="Pieddepage"/>
      <w:ind w:left="708"/>
      <w:jc w:val="center"/>
    </w:pPr>
    <w:r>
      <w:t xml:space="preserve">                          </w:t>
    </w:r>
  </w:p>
  <w:p w:rsidR="00E810C9" w:rsidRPr="00B50128" w:rsidRDefault="00E810C9" w:rsidP="004D680B">
    <w:pPr>
      <w:pStyle w:val="Pieddepage"/>
      <w:ind w:left="7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38D" w:rsidRDefault="0051238D">
      <w:r>
        <w:separator/>
      </w:r>
    </w:p>
  </w:footnote>
  <w:footnote w:type="continuationSeparator" w:id="0">
    <w:p w:rsidR="0051238D" w:rsidRDefault="00512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338"/>
    <w:multiLevelType w:val="hybridMultilevel"/>
    <w:tmpl w:val="E7C4DAD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21FB6"/>
    <w:multiLevelType w:val="hybridMultilevel"/>
    <w:tmpl w:val="41EEB5E2"/>
    <w:lvl w:ilvl="0" w:tplc="868C075C">
      <w:numFmt w:val="bullet"/>
      <w:lvlText w:val=""/>
      <w:lvlJc w:val="left"/>
      <w:pPr>
        <w:tabs>
          <w:tab w:val="num" w:pos="474"/>
        </w:tabs>
        <w:ind w:left="474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>
    <w:nsid w:val="0FE14AFE"/>
    <w:multiLevelType w:val="hybridMultilevel"/>
    <w:tmpl w:val="E284A5BC"/>
    <w:lvl w:ilvl="0" w:tplc="B1EAF596">
      <w:numFmt w:val="bullet"/>
      <w:lvlText w:val=""/>
      <w:lvlJc w:val="left"/>
      <w:pPr>
        <w:ind w:left="360" w:hanging="360"/>
      </w:pPr>
      <w:rPr>
        <w:rFonts w:ascii="Wingdings" w:hAnsi="Wingdings" w:cs="Times New Roman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3A2327"/>
    <w:multiLevelType w:val="hybridMultilevel"/>
    <w:tmpl w:val="AED6F080"/>
    <w:lvl w:ilvl="0" w:tplc="040C0001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4">
    <w:nsid w:val="143F7A48"/>
    <w:multiLevelType w:val="singleLevel"/>
    <w:tmpl w:val="0CDCAABA"/>
    <w:lvl w:ilvl="0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5">
    <w:nsid w:val="14C1673F"/>
    <w:multiLevelType w:val="hybridMultilevel"/>
    <w:tmpl w:val="317CB7B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747741"/>
    <w:multiLevelType w:val="hybridMultilevel"/>
    <w:tmpl w:val="99E8EBE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049F4"/>
    <w:multiLevelType w:val="multilevel"/>
    <w:tmpl w:val="16BA1B74"/>
    <w:lvl w:ilvl="0">
      <w:start w:val="1"/>
      <w:numFmt w:val="bullet"/>
      <w:lvlText w:val=""/>
      <w:lvlJc w:val="left"/>
      <w:pPr>
        <w:tabs>
          <w:tab w:val="num" w:pos="834"/>
        </w:tabs>
        <w:ind w:left="83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8">
    <w:nsid w:val="1DBC65FD"/>
    <w:multiLevelType w:val="hybridMultilevel"/>
    <w:tmpl w:val="E94828DA"/>
    <w:lvl w:ilvl="0" w:tplc="80F80F48">
      <w:start w:val="1"/>
      <w:numFmt w:val="bullet"/>
      <w:lvlText w:val=""/>
      <w:lvlJc w:val="left"/>
      <w:pPr>
        <w:tabs>
          <w:tab w:val="num" w:pos="834"/>
        </w:tabs>
        <w:ind w:left="834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9">
    <w:nsid w:val="2138090F"/>
    <w:multiLevelType w:val="hybridMultilevel"/>
    <w:tmpl w:val="800E3690"/>
    <w:lvl w:ilvl="0" w:tplc="040C000F">
      <w:start w:val="1"/>
      <w:numFmt w:val="decimal"/>
      <w:lvlText w:val="%1."/>
      <w:lvlJc w:val="left"/>
      <w:pPr>
        <w:ind w:left="1232" w:hanging="360"/>
      </w:pPr>
    </w:lvl>
    <w:lvl w:ilvl="1" w:tplc="040C0019" w:tentative="1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0">
    <w:nsid w:val="2C5150BE"/>
    <w:multiLevelType w:val="multilevel"/>
    <w:tmpl w:val="22CC3EE4"/>
    <w:lvl w:ilvl="0">
      <w:numFmt w:val="bullet"/>
      <w:lvlText w:val=""/>
      <w:lvlJc w:val="left"/>
      <w:pPr>
        <w:tabs>
          <w:tab w:val="num" w:pos="474"/>
        </w:tabs>
        <w:ind w:left="474" w:hanging="360"/>
      </w:pPr>
      <w:rPr>
        <w:rFonts w:ascii="Wingdings" w:eastAsia="Times New Roman" w:hAnsi="Wingdings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DE5552"/>
    <w:multiLevelType w:val="hybridMultilevel"/>
    <w:tmpl w:val="0046BCE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1C4B12"/>
    <w:multiLevelType w:val="hybridMultilevel"/>
    <w:tmpl w:val="B17C8494"/>
    <w:lvl w:ilvl="0" w:tplc="8AB02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1588F"/>
    <w:multiLevelType w:val="multilevel"/>
    <w:tmpl w:val="38243142"/>
    <w:lvl w:ilvl="0">
      <w:start w:val="1"/>
      <w:numFmt w:val="bullet"/>
      <w:lvlText w:val=""/>
      <w:lvlJc w:val="left"/>
      <w:pPr>
        <w:tabs>
          <w:tab w:val="num" w:pos="834"/>
        </w:tabs>
        <w:ind w:left="834" w:hanging="360"/>
      </w:pPr>
      <w:rPr>
        <w:rFonts w:ascii="Wingdings" w:hAnsi="Wingdings" w:hint="default"/>
      </w:rPr>
    </w:lvl>
    <w:lvl w:ilvl="1">
      <w:numFmt w:val="bullet"/>
      <w:lvlText w:val=""/>
      <w:lvlJc w:val="left"/>
      <w:pPr>
        <w:tabs>
          <w:tab w:val="num" w:pos="1554"/>
        </w:tabs>
        <w:ind w:left="1554" w:hanging="360"/>
      </w:pPr>
      <w:rPr>
        <w:rFonts w:ascii="Wingdings" w:eastAsia="Times New Roman" w:hAnsi="Wingdings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4">
    <w:nsid w:val="36BF050E"/>
    <w:multiLevelType w:val="multilevel"/>
    <w:tmpl w:val="419696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934493"/>
    <w:multiLevelType w:val="hybridMultilevel"/>
    <w:tmpl w:val="209A3066"/>
    <w:lvl w:ilvl="0" w:tplc="040C0001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6">
    <w:nsid w:val="37D64287"/>
    <w:multiLevelType w:val="hybridMultilevel"/>
    <w:tmpl w:val="F01A9D7A"/>
    <w:lvl w:ilvl="0" w:tplc="0EDA0BBE">
      <w:start w:val="1"/>
      <w:numFmt w:val="bullet"/>
      <w:lvlText w:val=""/>
      <w:lvlJc w:val="left"/>
      <w:pPr>
        <w:tabs>
          <w:tab w:val="num" w:pos="834"/>
        </w:tabs>
        <w:ind w:left="834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7">
    <w:nsid w:val="3CC174E2"/>
    <w:multiLevelType w:val="hybridMultilevel"/>
    <w:tmpl w:val="22CC3EE4"/>
    <w:lvl w:ilvl="0" w:tplc="868C075C">
      <w:numFmt w:val="bullet"/>
      <w:lvlText w:val=""/>
      <w:lvlJc w:val="left"/>
      <w:pPr>
        <w:tabs>
          <w:tab w:val="num" w:pos="474"/>
        </w:tabs>
        <w:ind w:left="474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042B2E"/>
    <w:multiLevelType w:val="hybridMultilevel"/>
    <w:tmpl w:val="734C8C08"/>
    <w:lvl w:ilvl="0" w:tplc="868C075C">
      <w:numFmt w:val="bullet"/>
      <w:lvlText w:val=""/>
      <w:lvlJc w:val="left"/>
      <w:pPr>
        <w:tabs>
          <w:tab w:val="num" w:pos="588"/>
        </w:tabs>
        <w:ind w:left="588" w:hanging="360"/>
      </w:pPr>
      <w:rPr>
        <w:rFonts w:ascii="Wingdings" w:eastAsia="Times New Roman" w:hAnsi="Wingdings" w:cs="Times New Roman" w:hint="default"/>
        <w:b/>
      </w:rPr>
    </w:lvl>
    <w:lvl w:ilvl="1" w:tplc="868C075C">
      <w:numFmt w:val="bullet"/>
      <w:lvlText w:val=""/>
      <w:lvlJc w:val="left"/>
      <w:pPr>
        <w:tabs>
          <w:tab w:val="num" w:pos="1554"/>
        </w:tabs>
        <w:ind w:left="1554" w:hanging="360"/>
      </w:pPr>
      <w:rPr>
        <w:rFonts w:ascii="Wingdings" w:eastAsia="Times New Roman" w:hAnsi="Wingdings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9">
    <w:nsid w:val="452E3534"/>
    <w:multiLevelType w:val="hybridMultilevel"/>
    <w:tmpl w:val="8A544A1E"/>
    <w:lvl w:ilvl="0" w:tplc="4EC0A33A">
      <w:numFmt w:val="bullet"/>
      <w:lvlText w:val=""/>
      <w:lvlJc w:val="left"/>
      <w:pPr>
        <w:tabs>
          <w:tab w:val="num" w:pos="474"/>
        </w:tabs>
        <w:ind w:left="474" w:hanging="360"/>
      </w:pPr>
      <w:rPr>
        <w:rFonts w:ascii="Wingdings" w:hAnsi="Wingdings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CF35D2"/>
    <w:multiLevelType w:val="hybridMultilevel"/>
    <w:tmpl w:val="E8A6EBA6"/>
    <w:lvl w:ilvl="0" w:tplc="80F80F48">
      <w:start w:val="1"/>
      <w:numFmt w:val="bullet"/>
      <w:lvlText w:val=""/>
      <w:lvlJc w:val="left"/>
      <w:pPr>
        <w:ind w:left="15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21">
    <w:nsid w:val="484837FD"/>
    <w:multiLevelType w:val="hybridMultilevel"/>
    <w:tmpl w:val="DC0E81D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C613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A579AD"/>
    <w:multiLevelType w:val="hybridMultilevel"/>
    <w:tmpl w:val="856296B6"/>
    <w:lvl w:ilvl="0" w:tplc="040C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3">
    <w:nsid w:val="4E695470"/>
    <w:multiLevelType w:val="hybridMultilevel"/>
    <w:tmpl w:val="4196963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187F5C"/>
    <w:multiLevelType w:val="hybridMultilevel"/>
    <w:tmpl w:val="7E2E180C"/>
    <w:lvl w:ilvl="0" w:tplc="868C075C">
      <w:numFmt w:val="bullet"/>
      <w:lvlText w:val=""/>
      <w:lvlJc w:val="left"/>
      <w:pPr>
        <w:tabs>
          <w:tab w:val="num" w:pos="588"/>
        </w:tabs>
        <w:ind w:left="588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25">
    <w:nsid w:val="4F897E64"/>
    <w:multiLevelType w:val="hybridMultilevel"/>
    <w:tmpl w:val="0E2614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DD23C8"/>
    <w:multiLevelType w:val="hybridMultilevel"/>
    <w:tmpl w:val="EFE27404"/>
    <w:lvl w:ilvl="0" w:tplc="040C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>
    <w:nsid w:val="569A07D5"/>
    <w:multiLevelType w:val="hybridMultilevel"/>
    <w:tmpl w:val="A3F0DDBE"/>
    <w:lvl w:ilvl="0" w:tplc="868C075C">
      <w:numFmt w:val="bullet"/>
      <w:lvlText w:val=""/>
      <w:lvlJc w:val="left"/>
      <w:pPr>
        <w:tabs>
          <w:tab w:val="num" w:pos="834"/>
        </w:tabs>
        <w:ind w:left="834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28">
    <w:nsid w:val="56F94D37"/>
    <w:multiLevelType w:val="hybridMultilevel"/>
    <w:tmpl w:val="A5A65E28"/>
    <w:lvl w:ilvl="0" w:tplc="868C075C">
      <w:numFmt w:val="bullet"/>
      <w:lvlText w:val=""/>
      <w:lvlJc w:val="left"/>
      <w:pPr>
        <w:tabs>
          <w:tab w:val="num" w:pos="474"/>
        </w:tabs>
        <w:ind w:left="474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9">
    <w:nsid w:val="5D844F76"/>
    <w:multiLevelType w:val="hybridMultilevel"/>
    <w:tmpl w:val="670C9764"/>
    <w:lvl w:ilvl="0" w:tplc="80F80F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D31E0F"/>
    <w:multiLevelType w:val="hybridMultilevel"/>
    <w:tmpl w:val="AFA8758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830CD3"/>
    <w:multiLevelType w:val="hybridMultilevel"/>
    <w:tmpl w:val="CA8CF226"/>
    <w:lvl w:ilvl="0" w:tplc="09F696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E13936"/>
    <w:multiLevelType w:val="multilevel"/>
    <w:tmpl w:val="0E26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8D027A"/>
    <w:multiLevelType w:val="multilevel"/>
    <w:tmpl w:val="BD84FE5E"/>
    <w:lvl w:ilvl="0">
      <w:start w:val="1"/>
      <w:numFmt w:val="bullet"/>
      <w:lvlText w:val=""/>
      <w:lvlJc w:val="left"/>
      <w:pPr>
        <w:tabs>
          <w:tab w:val="num" w:pos="834"/>
        </w:tabs>
        <w:ind w:left="83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34">
    <w:nsid w:val="7BD97735"/>
    <w:multiLevelType w:val="hybridMultilevel"/>
    <w:tmpl w:val="38243142"/>
    <w:lvl w:ilvl="0" w:tplc="040C0005">
      <w:start w:val="1"/>
      <w:numFmt w:val="bullet"/>
      <w:lvlText w:val=""/>
      <w:lvlJc w:val="left"/>
      <w:pPr>
        <w:tabs>
          <w:tab w:val="num" w:pos="834"/>
        </w:tabs>
        <w:ind w:left="834" w:hanging="360"/>
      </w:pPr>
      <w:rPr>
        <w:rFonts w:ascii="Wingdings" w:hAnsi="Wingdings" w:hint="default"/>
      </w:rPr>
    </w:lvl>
    <w:lvl w:ilvl="1" w:tplc="868C075C">
      <w:numFmt w:val="bullet"/>
      <w:lvlText w:val=""/>
      <w:lvlJc w:val="left"/>
      <w:pPr>
        <w:tabs>
          <w:tab w:val="num" w:pos="1554"/>
        </w:tabs>
        <w:ind w:left="1554" w:hanging="360"/>
      </w:pPr>
      <w:rPr>
        <w:rFonts w:ascii="Wingdings" w:eastAsia="Times New Roman" w:hAnsi="Wingdings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0"/>
  </w:num>
  <w:num w:numId="4">
    <w:abstractNumId w:val="5"/>
  </w:num>
  <w:num w:numId="5">
    <w:abstractNumId w:val="11"/>
  </w:num>
  <w:num w:numId="6">
    <w:abstractNumId w:val="23"/>
  </w:num>
  <w:num w:numId="7">
    <w:abstractNumId w:val="14"/>
  </w:num>
  <w:num w:numId="8">
    <w:abstractNumId w:val="6"/>
  </w:num>
  <w:num w:numId="9">
    <w:abstractNumId w:val="30"/>
  </w:num>
  <w:num w:numId="10">
    <w:abstractNumId w:val="21"/>
  </w:num>
  <w:num w:numId="11">
    <w:abstractNumId w:val="15"/>
  </w:num>
  <w:num w:numId="12">
    <w:abstractNumId w:val="3"/>
  </w:num>
  <w:num w:numId="13">
    <w:abstractNumId w:val="34"/>
  </w:num>
  <w:num w:numId="14">
    <w:abstractNumId w:val="28"/>
  </w:num>
  <w:num w:numId="15">
    <w:abstractNumId w:val="24"/>
  </w:num>
  <w:num w:numId="16">
    <w:abstractNumId w:val="1"/>
  </w:num>
  <w:num w:numId="17">
    <w:abstractNumId w:val="7"/>
  </w:num>
  <w:num w:numId="18">
    <w:abstractNumId w:val="27"/>
  </w:num>
  <w:num w:numId="19">
    <w:abstractNumId w:val="13"/>
  </w:num>
  <w:num w:numId="20">
    <w:abstractNumId w:val="18"/>
  </w:num>
  <w:num w:numId="21">
    <w:abstractNumId w:val="17"/>
  </w:num>
  <w:num w:numId="22">
    <w:abstractNumId w:val="10"/>
  </w:num>
  <w:num w:numId="23">
    <w:abstractNumId w:val="19"/>
  </w:num>
  <w:num w:numId="24">
    <w:abstractNumId w:val="31"/>
  </w:num>
  <w:num w:numId="25">
    <w:abstractNumId w:val="29"/>
  </w:num>
  <w:num w:numId="26">
    <w:abstractNumId w:val="8"/>
  </w:num>
  <w:num w:numId="27">
    <w:abstractNumId w:val="33"/>
  </w:num>
  <w:num w:numId="28">
    <w:abstractNumId w:val="16"/>
  </w:num>
  <w:num w:numId="29">
    <w:abstractNumId w:val="4"/>
  </w:num>
  <w:num w:numId="30">
    <w:abstractNumId w:val="22"/>
  </w:num>
  <w:num w:numId="31">
    <w:abstractNumId w:val="20"/>
  </w:num>
  <w:num w:numId="32">
    <w:abstractNumId w:val="26"/>
  </w:num>
  <w:num w:numId="33">
    <w:abstractNumId w:val="9"/>
  </w:num>
  <w:num w:numId="34">
    <w:abstractNumId w:val="2"/>
  </w:num>
  <w:num w:numId="35">
    <w:abstractNumId w:val="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F6"/>
    <w:rsid w:val="00017DDD"/>
    <w:rsid w:val="000302EC"/>
    <w:rsid w:val="00035A32"/>
    <w:rsid w:val="00075B40"/>
    <w:rsid w:val="00091DA1"/>
    <w:rsid w:val="000A4E65"/>
    <w:rsid w:val="000B655E"/>
    <w:rsid w:val="00124C8B"/>
    <w:rsid w:val="00136570"/>
    <w:rsid w:val="001444C6"/>
    <w:rsid w:val="00157ED2"/>
    <w:rsid w:val="00161FD4"/>
    <w:rsid w:val="00174D6E"/>
    <w:rsid w:val="001861CE"/>
    <w:rsid w:val="001B2DA6"/>
    <w:rsid w:val="001B79BC"/>
    <w:rsid w:val="001C05A1"/>
    <w:rsid w:val="001F10DB"/>
    <w:rsid w:val="00224D4C"/>
    <w:rsid w:val="0023049A"/>
    <w:rsid w:val="00244908"/>
    <w:rsid w:val="00282D40"/>
    <w:rsid w:val="00294F28"/>
    <w:rsid w:val="002A0149"/>
    <w:rsid w:val="002D6177"/>
    <w:rsid w:val="002E1A59"/>
    <w:rsid w:val="002F68FC"/>
    <w:rsid w:val="002F7AE4"/>
    <w:rsid w:val="00316612"/>
    <w:rsid w:val="003222EB"/>
    <w:rsid w:val="00336FF7"/>
    <w:rsid w:val="00342A6F"/>
    <w:rsid w:val="00361163"/>
    <w:rsid w:val="00361257"/>
    <w:rsid w:val="00364E49"/>
    <w:rsid w:val="00364EBA"/>
    <w:rsid w:val="00373924"/>
    <w:rsid w:val="0038209E"/>
    <w:rsid w:val="00386B33"/>
    <w:rsid w:val="003A65FD"/>
    <w:rsid w:val="003B0E8F"/>
    <w:rsid w:val="003B3A15"/>
    <w:rsid w:val="003D4E95"/>
    <w:rsid w:val="003E2C93"/>
    <w:rsid w:val="003E2F48"/>
    <w:rsid w:val="003E78BA"/>
    <w:rsid w:val="003E7F90"/>
    <w:rsid w:val="00402D98"/>
    <w:rsid w:val="00406ED9"/>
    <w:rsid w:val="004074C2"/>
    <w:rsid w:val="00411EB3"/>
    <w:rsid w:val="0041492E"/>
    <w:rsid w:val="004168DC"/>
    <w:rsid w:val="004245F0"/>
    <w:rsid w:val="00427C0F"/>
    <w:rsid w:val="00447B67"/>
    <w:rsid w:val="00462117"/>
    <w:rsid w:val="00463B95"/>
    <w:rsid w:val="00472375"/>
    <w:rsid w:val="0048578D"/>
    <w:rsid w:val="004C732B"/>
    <w:rsid w:val="004D3123"/>
    <w:rsid w:val="004D680B"/>
    <w:rsid w:val="00500707"/>
    <w:rsid w:val="00502CF2"/>
    <w:rsid w:val="0051238D"/>
    <w:rsid w:val="00567ECC"/>
    <w:rsid w:val="005862CF"/>
    <w:rsid w:val="005B41C0"/>
    <w:rsid w:val="005D47A8"/>
    <w:rsid w:val="005F2EF1"/>
    <w:rsid w:val="005F5834"/>
    <w:rsid w:val="00603B5C"/>
    <w:rsid w:val="006256CE"/>
    <w:rsid w:val="00627073"/>
    <w:rsid w:val="006425E9"/>
    <w:rsid w:val="00645528"/>
    <w:rsid w:val="00672789"/>
    <w:rsid w:val="006973F6"/>
    <w:rsid w:val="006A18BD"/>
    <w:rsid w:val="006B21CE"/>
    <w:rsid w:val="006D1007"/>
    <w:rsid w:val="006D19A3"/>
    <w:rsid w:val="006D1C26"/>
    <w:rsid w:val="006D36E9"/>
    <w:rsid w:val="006D738E"/>
    <w:rsid w:val="006E4BF3"/>
    <w:rsid w:val="0071086F"/>
    <w:rsid w:val="007236D4"/>
    <w:rsid w:val="0074681E"/>
    <w:rsid w:val="00746D4C"/>
    <w:rsid w:val="007524EC"/>
    <w:rsid w:val="007637C0"/>
    <w:rsid w:val="00765B36"/>
    <w:rsid w:val="007719F4"/>
    <w:rsid w:val="00787589"/>
    <w:rsid w:val="007930D0"/>
    <w:rsid w:val="007B404F"/>
    <w:rsid w:val="007C5785"/>
    <w:rsid w:val="007D30C1"/>
    <w:rsid w:val="007D329D"/>
    <w:rsid w:val="007D4D62"/>
    <w:rsid w:val="008152F6"/>
    <w:rsid w:val="00826E11"/>
    <w:rsid w:val="00827EAE"/>
    <w:rsid w:val="00830EAF"/>
    <w:rsid w:val="0083117B"/>
    <w:rsid w:val="008331BD"/>
    <w:rsid w:val="00845EAC"/>
    <w:rsid w:val="00851FD6"/>
    <w:rsid w:val="00860499"/>
    <w:rsid w:val="00873278"/>
    <w:rsid w:val="00887921"/>
    <w:rsid w:val="00893821"/>
    <w:rsid w:val="008944CB"/>
    <w:rsid w:val="008B6896"/>
    <w:rsid w:val="008D6F67"/>
    <w:rsid w:val="008E00D8"/>
    <w:rsid w:val="00900B49"/>
    <w:rsid w:val="00902609"/>
    <w:rsid w:val="00905E21"/>
    <w:rsid w:val="00910A44"/>
    <w:rsid w:val="009251B3"/>
    <w:rsid w:val="00944010"/>
    <w:rsid w:val="00954707"/>
    <w:rsid w:val="00955052"/>
    <w:rsid w:val="009608E8"/>
    <w:rsid w:val="00962E7E"/>
    <w:rsid w:val="0097632F"/>
    <w:rsid w:val="00985741"/>
    <w:rsid w:val="00991837"/>
    <w:rsid w:val="009A13CA"/>
    <w:rsid w:val="009C3A8D"/>
    <w:rsid w:val="009D0620"/>
    <w:rsid w:val="009E78DD"/>
    <w:rsid w:val="009F011B"/>
    <w:rsid w:val="009F579C"/>
    <w:rsid w:val="00A17CF6"/>
    <w:rsid w:val="00A639E5"/>
    <w:rsid w:val="00A9550D"/>
    <w:rsid w:val="00AA05EE"/>
    <w:rsid w:val="00AB2F80"/>
    <w:rsid w:val="00AC712A"/>
    <w:rsid w:val="00AD5811"/>
    <w:rsid w:val="00AF1761"/>
    <w:rsid w:val="00AF7FE9"/>
    <w:rsid w:val="00B11411"/>
    <w:rsid w:val="00B47C18"/>
    <w:rsid w:val="00B50128"/>
    <w:rsid w:val="00B5207A"/>
    <w:rsid w:val="00B8237E"/>
    <w:rsid w:val="00B86D4C"/>
    <w:rsid w:val="00BB0D7E"/>
    <w:rsid w:val="00BC0A90"/>
    <w:rsid w:val="00BC0F19"/>
    <w:rsid w:val="00BC3B9C"/>
    <w:rsid w:val="00BF4988"/>
    <w:rsid w:val="00C065ED"/>
    <w:rsid w:val="00C14A94"/>
    <w:rsid w:val="00C15DC3"/>
    <w:rsid w:val="00C23189"/>
    <w:rsid w:val="00C23D1E"/>
    <w:rsid w:val="00C32698"/>
    <w:rsid w:val="00C50785"/>
    <w:rsid w:val="00C86E47"/>
    <w:rsid w:val="00CE5A52"/>
    <w:rsid w:val="00D14B3C"/>
    <w:rsid w:val="00D24137"/>
    <w:rsid w:val="00D57BD7"/>
    <w:rsid w:val="00D6042F"/>
    <w:rsid w:val="00D8069B"/>
    <w:rsid w:val="00D85D15"/>
    <w:rsid w:val="00D87782"/>
    <w:rsid w:val="00D90539"/>
    <w:rsid w:val="00D938A4"/>
    <w:rsid w:val="00D95133"/>
    <w:rsid w:val="00DA320C"/>
    <w:rsid w:val="00DC2D3D"/>
    <w:rsid w:val="00DE4DF5"/>
    <w:rsid w:val="00E023F2"/>
    <w:rsid w:val="00E05F3E"/>
    <w:rsid w:val="00E20EA7"/>
    <w:rsid w:val="00E310C2"/>
    <w:rsid w:val="00E31415"/>
    <w:rsid w:val="00E3466E"/>
    <w:rsid w:val="00E36382"/>
    <w:rsid w:val="00E51FED"/>
    <w:rsid w:val="00E5511D"/>
    <w:rsid w:val="00E622D7"/>
    <w:rsid w:val="00E627BF"/>
    <w:rsid w:val="00E6299D"/>
    <w:rsid w:val="00E810C9"/>
    <w:rsid w:val="00E8763B"/>
    <w:rsid w:val="00E97ACE"/>
    <w:rsid w:val="00EA5844"/>
    <w:rsid w:val="00EA5E41"/>
    <w:rsid w:val="00EB5BF4"/>
    <w:rsid w:val="00EC5B2F"/>
    <w:rsid w:val="00EE6270"/>
    <w:rsid w:val="00EF1090"/>
    <w:rsid w:val="00EF1372"/>
    <w:rsid w:val="00EF2327"/>
    <w:rsid w:val="00EF40B4"/>
    <w:rsid w:val="00EF5B2A"/>
    <w:rsid w:val="00F0079E"/>
    <w:rsid w:val="00F015F7"/>
    <w:rsid w:val="00F0179B"/>
    <w:rsid w:val="00F21068"/>
    <w:rsid w:val="00F35272"/>
    <w:rsid w:val="00F3604E"/>
    <w:rsid w:val="00F54BE1"/>
    <w:rsid w:val="00F55622"/>
    <w:rsid w:val="00F559DF"/>
    <w:rsid w:val="00F65931"/>
    <w:rsid w:val="00F95437"/>
    <w:rsid w:val="00FC41AF"/>
    <w:rsid w:val="00FC4F7B"/>
    <w:rsid w:val="00FD66F2"/>
    <w:rsid w:val="00F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46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336FF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46211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621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50128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3B95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Lienhypertexte">
    <w:name w:val="Hyperlink"/>
    <w:basedOn w:val="Policepardfaut"/>
    <w:rsid w:val="00463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46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336FF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46211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621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50128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3B95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Lienhypertexte">
    <w:name w:val="Hyperlink"/>
    <w:basedOn w:val="Policepardfaut"/>
    <w:rsid w:val="00463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sabelle.debrix@aphp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ne.fratta@aphp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5872D9E7</Template>
  <TotalTime>0</TotalTime>
  <Pages>2</Pages>
  <Words>386</Words>
  <Characters>2567</Characters>
  <Application>Microsoft Office Word</Application>
  <DocSecurity>4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POSTE</vt:lpstr>
    </vt:vector>
  </TitlesOfParts>
  <Company>AP-HP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</dc:title>
  <dc:creator>Anne FRATTA.PUI TRS</dc:creator>
  <cp:lastModifiedBy>validation2 Phedra</cp:lastModifiedBy>
  <cp:revision>2</cp:revision>
  <cp:lastPrinted>2014-08-28T14:58:00Z</cp:lastPrinted>
  <dcterms:created xsi:type="dcterms:W3CDTF">2018-08-02T12:49:00Z</dcterms:created>
  <dcterms:modified xsi:type="dcterms:W3CDTF">2018-08-02T12:49:00Z</dcterms:modified>
</cp:coreProperties>
</file>