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5877" w:type="dxa"/>
        <w:tblInd w:w="-88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00B050"/>
        <w:tblLayout w:type="fixed"/>
        <w:tblLook w:val="04A0" w:firstRow="1" w:lastRow="0" w:firstColumn="1" w:lastColumn="0" w:noHBand="0" w:noVBand="1"/>
      </w:tblPr>
      <w:tblGrid>
        <w:gridCol w:w="3545"/>
        <w:gridCol w:w="9214"/>
        <w:gridCol w:w="3118"/>
      </w:tblGrid>
      <w:tr w:rsidR="00CF688B" w14:paraId="515E8312" w14:textId="77777777" w:rsidTr="00352A97">
        <w:tc>
          <w:tcPr>
            <w:tcW w:w="3545" w:type="dxa"/>
            <w:shd w:val="clear" w:color="auto" w:fill="FFFFFF" w:themeFill="background1"/>
            <w:vAlign w:val="center"/>
          </w:tcPr>
          <w:p w14:paraId="04D3D808" w14:textId="77777777" w:rsidR="00CF688B" w:rsidRDefault="00CF688B" w:rsidP="00352A97">
            <w:r>
              <w:rPr>
                <w:noProof/>
                <w:lang w:eastAsia="fr-FR"/>
              </w:rPr>
              <w:drawing>
                <wp:inline distT="0" distB="0" distL="0" distR="0" wp14:anchorId="211B038E" wp14:editId="246428EB">
                  <wp:extent cx="2133600" cy="372751"/>
                  <wp:effectExtent l="0" t="0" r="0" b="8255"/>
                  <wp:docPr id="1" name="Image 1" descr="E:\FNSIPBM\Banque d'images\Fnsipbm 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NSIPBM\Banque d'images\Fnsipbm trans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372751"/>
                          </a:xfrm>
                          <a:prstGeom prst="rect">
                            <a:avLst/>
                          </a:prstGeom>
                          <a:noFill/>
                          <a:ln>
                            <a:noFill/>
                          </a:ln>
                        </pic:spPr>
                      </pic:pic>
                    </a:graphicData>
                  </a:graphic>
                </wp:inline>
              </w:drawing>
            </w:r>
          </w:p>
        </w:tc>
        <w:tc>
          <w:tcPr>
            <w:tcW w:w="9214" w:type="dxa"/>
            <w:shd w:val="clear" w:color="auto" w:fill="00B050"/>
          </w:tcPr>
          <w:p w14:paraId="4E135265" w14:textId="77777777" w:rsidR="00CF688B" w:rsidRPr="00813A90" w:rsidRDefault="00CF688B" w:rsidP="00352A97">
            <w:pPr>
              <w:jc w:val="center"/>
              <w:rPr>
                <w:b/>
                <w:color w:val="FFFFFF" w:themeColor="background1"/>
                <w:sz w:val="36"/>
              </w:rPr>
            </w:pPr>
            <w:r w:rsidRPr="00813A90">
              <w:rPr>
                <w:b/>
                <w:color w:val="FFFFFF" w:themeColor="background1"/>
                <w:sz w:val="36"/>
              </w:rPr>
              <w:t>Annonces de postes</w:t>
            </w:r>
          </w:p>
          <w:p w14:paraId="564CBBF7" w14:textId="77777777" w:rsidR="00CF688B" w:rsidRDefault="00CF688B" w:rsidP="00352A97">
            <w:pPr>
              <w:jc w:val="center"/>
            </w:pPr>
            <w:r>
              <w:rPr>
                <w:b/>
                <w:color w:val="FFFFFF" w:themeColor="background1"/>
                <w:sz w:val="36"/>
              </w:rPr>
              <w:t>Pharmacie Hospitalière</w:t>
            </w:r>
          </w:p>
        </w:tc>
        <w:tc>
          <w:tcPr>
            <w:tcW w:w="3118" w:type="dxa"/>
            <w:shd w:val="clear" w:color="auto" w:fill="00B050"/>
            <w:vAlign w:val="center"/>
          </w:tcPr>
          <w:p w14:paraId="58D3D350" w14:textId="77777777" w:rsidR="00CF688B" w:rsidRPr="002F05ED" w:rsidRDefault="00F51DE5" w:rsidP="00352A97">
            <w:pPr>
              <w:jc w:val="center"/>
              <w:rPr>
                <w:b/>
              </w:rPr>
            </w:pPr>
            <w:r>
              <w:rPr>
                <w:b/>
                <w:color w:val="FFFFFF" w:themeColor="background1"/>
                <w:sz w:val="28"/>
              </w:rPr>
              <w:t>Juillet</w:t>
            </w:r>
            <w:r w:rsidR="00867852">
              <w:rPr>
                <w:b/>
                <w:color w:val="FFFFFF" w:themeColor="background1"/>
                <w:sz w:val="28"/>
              </w:rPr>
              <w:t xml:space="preserve"> 2018</w:t>
            </w:r>
          </w:p>
        </w:tc>
      </w:tr>
    </w:tbl>
    <w:p w14:paraId="31D72FAB" w14:textId="77777777" w:rsidR="00CF688B" w:rsidRDefault="00CF688B" w:rsidP="00CF688B">
      <w:pPr>
        <w:ind w:firstLine="708"/>
      </w:pPr>
    </w:p>
    <w:tbl>
      <w:tblPr>
        <w:tblStyle w:val="Grilledutableau"/>
        <w:tblW w:w="16558" w:type="dxa"/>
        <w:tblInd w:w="-1169" w:type="dxa"/>
        <w:tblLook w:val="04A0" w:firstRow="1" w:lastRow="0" w:firstColumn="1" w:lastColumn="0" w:noHBand="0" w:noVBand="1"/>
      </w:tblPr>
      <w:tblGrid>
        <w:gridCol w:w="631"/>
        <w:gridCol w:w="1534"/>
        <w:gridCol w:w="9432"/>
        <w:gridCol w:w="494"/>
        <w:gridCol w:w="4361"/>
        <w:gridCol w:w="106"/>
      </w:tblGrid>
      <w:tr w:rsidR="008777CF" w:rsidRPr="002F05ED" w14:paraId="53DE3067" w14:textId="77777777" w:rsidTr="008777CF">
        <w:trPr>
          <w:gridAfter w:val="1"/>
          <w:wAfter w:w="106" w:type="dxa"/>
          <w:trHeight w:val="193"/>
        </w:trPr>
        <w:tc>
          <w:tcPr>
            <w:tcW w:w="631" w:type="dxa"/>
            <w:shd w:val="clear" w:color="auto" w:fill="000000" w:themeFill="text1"/>
            <w:vAlign w:val="center"/>
          </w:tcPr>
          <w:p w14:paraId="274C7CB4" w14:textId="77777777" w:rsidR="00CF688B" w:rsidRPr="002F05ED" w:rsidRDefault="00CF688B" w:rsidP="00352A97">
            <w:pPr>
              <w:jc w:val="center"/>
              <w:rPr>
                <w:rFonts w:asciiTheme="majorHAnsi" w:hAnsiTheme="majorHAnsi"/>
                <w:b/>
                <w:color w:val="FFFFFF" w:themeColor="background1"/>
                <w:sz w:val="18"/>
                <w:szCs w:val="18"/>
              </w:rPr>
            </w:pPr>
            <w:r w:rsidRPr="002F05ED">
              <w:rPr>
                <w:rFonts w:asciiTheme="majorHAnsi" w:hAnsiTheme="majorHAnsi"/>
                <w:b/>
                <w:color w:val="FFFFFF" w:themeColor="background1"/>
                <w:sz w:val="18"/>
                <w:szCs w:val="18"/>
              </w:rPr>
              <w:t>N°</w:t>
            </w:r>
          </w:p>
        </w:tc>
        <w:tc>
          <w:tcPr>
            <w:tcW w:w="11460" w:type="dxa"/>
            <w:gridSpan w:val="3"/>
            <w:shd w:val="clear" w:color="auto" w:fill="000000" w:themeFill="text1"/>
            <w:vAlign w:val="center"/>
          </w:tcPr>
          <w:p w14:paraId="3C58C71A" w14:textId="77777777" w:rsidR="00CF688B" w:rsidRPr="002F05ED" w:rsidRDefault="00CF688B" w:rsidP="00352A97">
            <w:pPr>
              <w:jc w:val="center"/>
              <w:rPr>
                <w:rFonts w:asciiTheme="majorHAnsi" w:hAnsiTheme="majorHAnsi"/>
                <w:b/>
                <w:color w:val="FFFFFF" w:themeColor="background1"/>
                <w:sz w:val="18"/>
                <w:szCs w:val="18"/>
              </w:rPr>
            </w:pPr>
          </w:p>
        </w:tc>
        <w:tc>
          <w:tcPr>
            <w:tcW w:w="4361" w:type="dxa"/>
            <w:shd w:val="clear" w:color="auto" w:fill="000000" w:themeFill="text1"/>
            <w:vAlign w:val="center"/>
          </w:tcPr>
          <w:p w14:paraId="34DB15C0" w14:textId="77777777" w:rsidR="00CF688B" w:rsidRPr="002F05ED" w:rsidRDefault="00CF688B" w:rsidP="00352A97">
            <w:pPr>
              <w:jc w:val="center"/>
              <w:rPr>
                <w:rFonts w:asciiTheme="majorHAnsi" w:hAnsiTheme="majorHAnsi"/>
                <w:b/>
                <w:color w:val="FFFFFF" w:themeColor="background1"/>
                <w:sz w:val="18"/>
                <w:szCs w:val="18"/>
              </w:rPr>
            </w:pPr>
            <w:r w:rsidRPr="002F05ED">
              <w:rPr>
                <w:rFonts w:asciiTheme="majorHAnsi" w:hAnsiTheme="majorHAnsi"/>
                <w:b/>
                <w:color w:val="FFFFFF" w:themeColor="background1"/>
                <w:sz w:val="18"/>
                <w:szCs w:val="18"/>
              </w:rPr>
              <w:t>Contact</w:t>
            </w:r>
          </w:p>
        </w:tc>
      </w:tr>
      <w:tr w:rsidR="008777CF" w:rsidRPr="00C8642D" w14:paraId="3EFABAFD" w14:textId="77777777" w:rsidTr="008777CF">
        <w:trPr>
          <w:gridAfter w:val="1"/>
          <w:wAfter w:w="106" w:type="dxa"/>
          <w:trHeight w:val="230"/>
        </w:trPr>
        <w:tc>
          <w:tcPr>
            <w:tcW w:w="631" w:type="dxa"/>
            <w:vMerge w:val="restart"/>
            <w:shd w:val="clear" w:color="auto" w:fill="auto"/>
            <w:vAlign w:val="center"/>
          </w:tcPr>
          <w:p w14:paraId="0DF3CE77" w14:textId="77777777" w:rsidR="00CF688B" w:rsidRPr="002F05ED" w:rsidRDefault="00CF688B" w:rsidP="00FF5DF7">
            <w:pPr>
              <w:spacing w:after="0"/>
              <w:jc w:val="center"/>
              <w:rPr>
                <w:rFonts w:asciiTheme="majorHAnsi" w:hAnsiTheme="majorHAnsi"/>
                <w:b/>
                <w:sz w:val="18"/>
                <w:szCs w:val="18"/>
              </w:rPr>
            </w:pPr>
            <w:r w:rsidRPr="002F05ED">
              <w:rPr>
                <w:rFonts w:asciiTheme="majorHAnsi" w:hAnsiTheme="majorHAnsi"/>
                <w:b/>
                <w:sz w:val="18"/>
                <w:szCs w:val="18"/>
              </w:rPr>
              <w:t>1</w:t>
            </w:r>
          </w:p>
        </w:tc>
        <w:tc>
          <w:tcPr>
            <w:tcW w:w="1534" w:type="dxa"/>
            <w:shd w:val="clear" w:color="auto" w:fill="auto"/>
            <w:vAlign w:val="center"/>
          </w:tcPr>
          <w:p w14:paraId="5D44660C" w14:textId="77777777" w:rsidR="00CF688B" w:rsidRPr="00BD5DBC" w:rsidRDefault="00CF688B" w:rsidP="00352A97">
            <w:pPr>
              <w:pStyle w:val="Sansinterligne"/>
              <w:rPr>
                <w:rFonts w:cstheme="minorHAnsi"/>
                <w:b/>
                <w:sz w:val="16"/>
                <w:szCs w:val="18"/>
              </w:rPr>
            </w:pPr>
            <w:r w:rsidRPr="00BD5DBC">
              <w:rPr>
                <w:rFonts w:cstheme="minorHAnsi"/>
                <w:b/>
                <w:sz w:val="16"/>
                <w:szCs w:val="18"/>
              </w:rPr>
              <w:t>Intitulé de l'annonce</w:t>
            </w:r>
          </w:p>
        </w:tc>
        <w:tc>
          <w:tcPr>
            <w:tcW w:w="9926" w:type="dxa"/>
            <w:gridSpan w:val="2"/>
            <w:shd w:val="clear" w:color="auto" w:fill="auto"/>
            <w:vAlign w:val="center"/>
          </w:tcPr>
          <w:p w14:paraId="240BCAC1" w14:textId="77777777" w:rsidR="00CF688B" w:rsidRPr="00F51DE5" w:rsidRDefault="00042F6B" w:rsidP="00352A97">
            <w:pPr>
              <w:pStyle w:val="Sansinterligne"/>
              <w:rPr>
                <w:rFonts w:cstheme="minorHAnsi"/>
                <w:sz w:val="20"/>
                <w:szCs w:val="20"/>
              </w:rPr>
            </w:pPr>
            <w:r w:rsidRPr="00F51DE5">
              <w:rPr>
                <w:sz w:val="20"/>
                <w:szCs w:val="20"/>
              </w:rPr>
              <w:t xml:space="preserve">Poste d'assistant </w:t>
            </w:r>
            <w:proofErr w:type="spellStart"/>
            <w:r w:rsidRPr="00F51DE5">
              <w:rPr>
                <w:sz w:val="20"/>
                <w:szCs w:val="20"/>
              </w:rPr>
              <w:t>radiopharmacie</w:t>
            </w:r>
            <w:proofErr w:type="spellEnd"/>
          </w:p>
        </w:tc>
        <w:tc>
          <w:tcPr>
            <w:tcW w:w="4361" w:type="dxa"/>
            <w:vMerge w:val="restart"/>
            <w:shd w:val="clear" w:color="auto" w:fill="auto"/>
            <w:vAlign w:val="center"/>
          </w:tcPr>
          <w:p w14:paraId="736E1345" w14:textId="77777777" w:rsidR="00F51DE5" w:rsidRDefault="00F51DE5" w:rsidP="006D4D81">
            <w:pPr>
              <w:pStyle w:val="Sansinterligne"/>
              <w:jc w:val="center"/>
            </w:pPr>
            <w:r>
              <w:t>de BECO</w:t>
            </w:r>
          </w:p>
          <w:p w14:paraId="60E63101" w14:textId="77777777" w:rsidR="00F51DE5" w:rsidRDefault="00002D5F" w:rsidP="006D4D81">
            <w:pPr>
              <w:pStyle w:val="Sansinterligne"/>
              <w:jc w:val="center"/>
            </w:pPr>
            <w:hyperlink r:id="rId8" w:history="1">
              <w:r w:rsidR="00F51DE5" w:rsidRPr="00D9428E">
                <w:rPr>
                  <w:rStyle w:val="Lienhypertexte"/>
                </w:rPr>
                <w:t>virginie.de-beco@aphp.fr</w:t>
              </w:r>
            </w:hyperlink>
          </w:p>
          <w:p w14:paraId="79F2E5C7" w14:textId="77777777" w:rsidR="00C02427" w:rsidRDefault="00F51DE5" w:rsidP="006D4D81">
            <w:pPr>
              <w:pStyle w:val="Sansinterligne"/>
              <w:jc w:val="center"/>
            </w:pPr>
            <w:r>
              <w:t xml:space="preserve"> 0148955994</w:t>
            </w:r>
          </w:p>
          <w:p w14:paraId="7665EB24" w14:textId="77777777" w:rsidR="00F51DE5" w:rsidRPr="00C8642D" w:rsidRDefault="00F51DE5" w:rsidP="00F51DE5">
            <w:pPr>
              <w:pStyle w:val="Sansinterligne"/>
              <w:jc w:val="center"/>
              <w:rPr>
                <w:rFonts w:cstheme="minorHAnsi"/>
                <w:b/>
              </w:rPr>
            </w:pPr>
            <w:proofErr w:type="spellStart"/>
            <w:r w:rsidRPr="00C8642D">
              <w:rPr>
                <w:rFonts w:cstheme="minorHAnsi"/>
                <w:b/>
                <w:bCs/>
                <w:highlight w:val="yellow"/>
                <w:lang w:val="en-US"/>
              </w:rPr>
              <w:t>Cf</w:t>
            </w:r>
            <w:proofErr w:type="spellEnd"/>
            <w:r w:rsidRPr="00C8642D">
              <w:rPr>
                <w:rFonts w:cstheme="minorHAnsi"/>
                <w:b/>
                <w:bCs/>
                <w:highlight w:val="yellow"/>
                <w:lang w:val="en-US"/>
              </w:rPr>
              <w:t xml:space="preserve"> PJ </w:t>
            </w:r>
            <w:r>
              <w:rPr>
                <w:rFonts w:cstheme="minorHAnsi"/>
                <w:b/>
                <w:bCs/>
                <w:highlight w:val="yellow"/>
                <w:lang w:val="en-US"/>
              </w:rPr>
              <w:t xml:space="preserve">PH </w:t>
            </w:r>
            <w:r w:rsidRPr="00C8642D">
              <w:rPr>
                <w:rFonts w:cstheme="minorHAnsi"/>
                <w:b/>
                <w:bCs/>
                <w:highlight w:val="yellow"/>
                <w:lang w:val="en-US"/>
              </w:rPr>
              <w:t>N°1</w:t>
            </w:r>
          </w:p>
        </w:tc>
      </w:tr>
      <w:tr w:rsidR="008777CF" w:rsidRPr="00C8642D" w14:paraId="79B0FAA1" w14:textId="77777777" w:rsidTr="008777CF">
        <w:trPr>
          <w:gridAfter w:val="1"/>
          <w:wAfter w:w="106" w:type="dxa"/>
          <w:trHeight w:val="227"/>
        </w:trPr>
        <w:tc>
          <w:tcPr>
            <w:tcW w:w="631" w:type="dxa"/>
            <w:vMerge/>
            <w:shd w:val="clear" w:color="auto" w:fill="auto"/>
            <w:vAlign w:val="center"/>
          </w:tcPr>
          <w:p w14:paraId="33E45FF1" w14:textId="77777777" w:rsidR="00CF688B" w:rsidRPr="002F05ED" w:rsidRDefault="00CF688B" w:rsidP="00FF5DF7">
            <w:pPr>
              <w:spacing w:after="0"/>
              <w:jc w:val="center"/>
              <w:rPr>
                <w:rFonts w:asciiTheme="majorHAnsi" w:hAnsiTheme="majorHAnsi"/>
                <w:b/>
                <w:sz w:val="18"/>
                <w:szCs w:val="18"/>
              </w:rPr>
            </w:pPr>
          </w:p>
        </w:tc>
        <w:tc>
          <w:tcPr>
            <w:tcW w:w="1534" w:type="dxa"/>
            <w:shd w:val="clear" w:color="auto" w:fill="auto"/>
            <w:vAlign w:val="center"/>
          </w:tcPr>
          <w:p w14:paraId="5B4166D5" w14:textId="77777777" w:rsidR="00CF688B" w:rsidRPr="00BD5DBC" w:rsidRDefault="00CF688B" w:rsidP="00352A97">
            <w:pPr>
              <w:pStyle w:val="Sansinterligne"/>
              <w:rPr>
                <w:rFonts w:cstheme="minorHAnsi"/>
                <w:b/>
                <w:sz w:val="16"/>
                <w:szCs w:val="18"/>
              </w:rPr>
            </w:pPr>
            <w:r w:rsidRPr="00BD5DBC">
              <w:rPr>
                <w:rFonts w:cstheme="minorHAnsi"/>
                <w:b/>
                <w:sz w:val="16"/>
                <w:szCs w:val="18"/>
              </w:rPr>
              <w:t>Missions du poste</w:t>
            </w:r>
          </w:p>
        </w:tc>
        <w:tc>
          <w:tcPr>
            <w:tcW w:w="9926" w:type="dxa"/>
            <w:gridSpan w:val="2"/>
            <w:shd w:val="clear" w:color="auto" w:fill="auto"/>
            <w:vAlign w:val="center"/>
          </w:tcPr>
          <w:p w14:paraId="7712E1C0" w14:textId="77777777" w:rsidR="00CF688B" w:rsidRPr="00F51DE5" w:rsidRDefault="00042F6B" w:rsidP="00C02427">
            <w:pPr>
              <w:pStyle w:val="Sansinterligne"/>
              <w:rPr>
                <w:rFonts w:cstheme="minorHAnsi"/>
                <w:sz w:val="20"/>
                <w:szCs w:val="20"/>
              </w:rPr>
            </w:pPr>
            <w:r w:rsidRPr="00F51DE5">
              <w:rPr>
                <w:sz w:val="20"/>
                <w:szCs w:val="20"/>
              </w:rPr>
              <w:t xml:space="preserve">poste d’Assistant Spécialiste Partagé (contrat de 2 ans) pour l’activité de </w:t>
            </w:r>
            <w:proofErr w:type="spellStart"/>
            <w:r w:rsidRPr="00F51DE5">
              <w:rPr>
                <w:sz w:val="20"/>
                <w:szCs w:val="20"/>
              </w:rPr>
              <w:t>radiopharmacie</w:t>
            </w:r>
            <w:proofErr w:type="spellEnd"/>
          </w:p>
        </w:tc>
        <w:tc>
          <w:tcPr>
            <w:tcW w:w="4361" w:type="dxa"/>
            <w:vMerge/>
            <w:shd w:val="clear" w:color="auto" w:fill="auto"/>
            <w:vAlign w:val="center"/>
          </w:tcPr>
          <w:p w14:paraId="2A6B83EE" w14:textId="77777777" w:rsidR="00CF688B" w:rsidRPr="00C8642D" w:rsidRDefault="00CF688B" w:rsidP="00C8642D">
            <w:pPr>
              <w:pStyle w:val="Sansinterligne"/>
              <w:jc w:val="center"/>
              <w:rPr>
                <w:rFonts w:cstheme="minorHAnsi"/>
                <w:b/>
              </w:rPr>
            </w:pPr>
          </w:p>
        </w:tc>
      </w:tr>
      <w:tr w:rsidR="008777CF" w:rsidRPr="00C8642D" w14:paraId="6A23747C" w14:textId="77777777" w:rsidTr="008777CF">
        <w:trPr>
          <w:gridAfter w:val="1"/>
          <w:wAfter w:w="106" w:type="dxa"/>
          <w:trHeight w:val="227"/>
        </w:trPr>
        <w:tc>
          <w:tcPr>
            <w:tcW w:w="631" w:type="dxa"/>
            <w:vMerge/>
            <w:shd w:val="clear" w:color="auto" w:fill="auto"/>
            <w:vAlign w:val="center"/>
          </w:tcPr>
          <w:p w14:paraId="158BE309" w14:textId="77777777" w:rsidR="00CF688B" w:rsidRPr="002F05ED" w:rsidRDefault="00CF688B" w:rsidP="00FF5DF7">
            <w:pPr>
              <w:spacing w:after="0"/>
              <w:jc w:val="center"/>
              <w:rPr>
                <w:rFonts w:asciiTheme="majorHAnsi" w:hAnsiTheme="majorHAnsi"/>
                <w:b/>
                <w:sz w:val="18"/>
                <w:szCs w:val="18"/>
              </w:rPr>
            </w:pPr>
          </w:p>
        </w:tc>
        <w:tc>
          <w:tcPr>
            <w:tcW w:w="1534" w:type="dxa"/>
            <w:shd w:val="clear" w:color="auto" w:fill="auto"/>
            <w:vAlign w:val="center"/>
          </w:tcPr>
          <w:p w14:paraId="32917D27" w14:textId="77777777" w:rsidR="00CF688B" w:rsidRPr="00BD5DBC" w:rsidRDefault="00CF688B" w:rsidP="00352A97">
            <w:pPr>
              <w:pStyle w:val="Sansinterligne"/>
              <w:rPr>
                <w:rFonts w:cstheme="minorHAnsi"/>
                <w:b/>
                <w:sz w:val="16"/>
                <w:szCs w:val="18"/>
              </w:rPr>
            </w:pPr>
            <w:r w:rsidRPr="00BD5DBC">
              <w:rPr>
                <w:rFonts w:cstheme="minorHAnsi"/>
                <w:b/>
                <w:sz w:val="16"/>
                <w:szCs w:val="18"/>
              </w:rPr>
              <w:t>Lieu</w:t>
            </w:r>
          </w:p>
        </w:tc>
        <w:tc>
          <w:tcPr>
            <w:tcW w:w="9926" w:type="dxa"/>
            <w:gridSpan w:val="2"/>
            <w:shd w:val="clear" w:color="auto" w:fill="auto"/>
            <w:vAlign w:val="center"/>
          </w:tcPr>
          <w:p w14:paraId="127B1371" w14:textId="77777777" w:rsidR="00CF688B" w:rsidRPr="00F51DE5" w:rsidRDefault="00F51DE5" w:rsidP="00FD2461">
            <w:pPr>
              <w:spacing w:after="0"/>
              <w:rPr>
                <w:rFonts w:cstheme="minorHAnsi"/>
                <w:sz w:val="20"/>
                <w:szCs w:val="20"/>
              </w:rPr>
            </w:pPr>
            <w:r w:rsidRPr="00F51DE5">
              <w:rPr>
                <w:sz w:val="20"/>
                <w:szCs w:val="20"/>
              </w:rPr>
              <w:t>BOBIGNY / MONTFERMEIL</w:t>
            </w:r>
          </w:p>
        </w:tc>
        <w:tc>
          <w:tcPr>
            <w:tcW w:w="4361" w:type="dxa"/>
            <w:vMerge/>
            <w:shd w:val="clear" w:color="auto" w:fill="auto"/>
            <w:vAlign w:val="center"/>
          </w:tcPr>
          <w:p w14:paraId="16A59A77" w14:textId="77777777" w:rsidR="00CF688B" w:rsidRPr="00C8642D" w:rsidRDefault="00CF688B" w:rsidP="00C8642D">
            <w:pPr>
              <w:pStyle w:val="Sansinterligne"/>
              <w:jc w:val="center"/>
              <w:rPr>
                <w:rFonts w:cstheme="minorHAnsi"/>
                <w:b/>
              </w:rPr>
            </w:pPr>
          </w:p>
        </w:tc>
      </w:tr>
      <w:tr w:rsidR="008777CF" w:rsidRPr="00C8642D" w14:paraId="6DBC9D1E" w14:textId="77777777" w:rsidTr="008777CF">
        <w:trPr>
          <w:gridAfter w:val="1"/>
          <w:wAfter w:w="106" w:type="dxa"/>
          <w:trHeight w:val="227"/>
        </w:trPr>
        <w:tc>
          <w:tcPr>
            <w:tcW w:w="631" w:type="dxa"/>
            <w:vMerge/>
            <w:shd w:val="clear" w:color="auto" w:fill="auto"/>
            <w:vAlign w:val="center"/>
          </w:tcPr>
          <w:p w14:paraId="6D38AE28" w14:textId="77777777" w:rsidR="00CF688B" w:rsidRPr="002F05ED" w:rsidRDefault="00CF688B" w:rsidP="00FF5DF7">
            <w:pPr>
              <w:spacing w:after="0"/>
              <w:jc w:val="center"/>
              <w:rPr>
                <w:rFonts w:asciiTheme="majorHAnsi" w:hAnsiTheme="majorHAnsi"/>
                <w:b/>
                <w:sz w:val="18"/>
                <w:szCs w:val="18"/>
              </w:rPr>
            </w:pPr>
          </w:p>
        </w:tc>
        <w:tc>
          <w:tcPr>
            <w:tcW w:w="1534" w:type="dxa"/>
            <w:shd w:val="clear" w:color="auto" w:fill="auto"/>
            <w:vAlign w:val="center"/>
          </w:tcPr>
          <w:p w14:paraId="327E3110" w14:textId="77777777" w:rsidR="00CF688B" w:rsidRPr="00BD5DBC" w:rsidRDefault="00CF688B" w:rsidP="00352A97">
            <w:pPr>
              <w:pStyle w:val="Sansinterligne"/>
              <w:rPr>
                <w:rFonts w:cstheme="minorHAnsi"/>
                <w:b/>
                <w:sz w:val="16"/>
                <w:szCs w:val="18"/>
              </w:rPr>
            </w:pPr>
            <w:r w:rsidRPr="00BD5DBC">
              <w:rPr>
                <w:rFonts w:cstheme="minorHAnsi"/>
                <w:b/>
                <w:sz w:val="16"/>
                <w:szCs w:val="18"/>
              </w:rPr>
              <w:t>Date du contrat</w:t>
            </w:r>
          </w:p>
        </w:tc>
        <w:tc>
          <w:tcPr>
            <w:tcW w:w="9926" w:type="dxa"/>
            <w:gridSpan w:val="2"/>
            <w:shd w:val="clear" w:color="auto" w:fill="auto"/>
            <w:vAlign w:val="center"/>
          </w:tcPr>
          <w:p w14:paraId="2E2D0875" w14:textId="77777777" w:rsidR="00CF688B" w:rsidRPr="00F51DE5" w:rsidRDefault="00F51DE5" w:rsidP="00FD2461">
            <w:pPr>
              <w:spacing w:after="0"/>
              <w:rPr>
                <w:rFonts w:cstheme="minorHAnsi"/>
                <w:sz w:val="20"/>
                <w:szCs w:val="20"/>
              </w:rPr>
            </w:pPr>
            <w:r w:rsidRPr="00F51DE5">
              <w:rPr>
                <w:rFonts w:cstheme="minorHAnsi"/>
                <w:sz w:val="20"/>
                <w:szCs w:val="20"/>
              </w:rPr>
              <w:t>02/11/18</w:t>
            </w:r>
          </w:p>
        </w:tc>
        <w:tc>
          <w:tcPr>
            <w:tcW w:w="4361" w:type="dxa"/>
            <w:vMerge/>
            <w:shd w:val="clear" w:color="auto" w:fill="auto"/>
            <w:vAlign w:val="center"/>
          </w:tcPr>
          <w:p w14:paraId="10AA3B96" w14:textId="77777777" w:rsidR="00CF688B" w:rsidRPr="00C8642D" w:rsidRDefault="00CF688B" w:rsidP="00C8642D">
            <w:pPr>
              <w:shd w:val="clear" w:color="auto" w:fill="FFFFFF"/>
              <w:spacing w:after="0"/>
              <w:jc w:val="center"/>
              <w:rPr>
                <w:rFonts w:cstheme="minorHAnsi"/>
                <w:b/>
                <w:bCs/>
              </w:rPr>
            </w:pPr>
          </w:p>
        </w:tc>
      </w:tr>
      <w:tr w:rsidR="008777CF" w:rsidRPr="00C8642D" w14:paraId="1FE2564E" w14:textId="77777777" w:rsidTr="008777CF">
        <w:trPr>
          <w:gridAfter w:val="1"/>
          <w:wAfter w:w="106" w:type="dxa"/>
          <w:trHeight w:val="227"/>
        </w:trPr>
        <w:tc>
          <w:tcPr>
            <w:tcW w:w="631" w:type="dxa"/>
            <w:vMerge/>
            <w:tcBorders>
              <w:bottom w:val="single" w:sz="24" w:space="0" w:color="auto"/>
            </w:tcBorders>
            <w:shd w:val="clear" w:color="auto" w:fill="auto"/>
            <w:vAlign w:val="center"/>
          </w:tcPr>
          <w:p w14:paraId="77E46781" w14:textId="77777777" w:rsidR="00CF688B" w:rsidRPr="002F05ED" w:rsidRDefault="00CF688B" w:rsidP="00FF5DF7">
            <w:pPr>
              <w:spacing w:after="0"/>
              <w:jc w:val="center"/>
              <w:rPr>
                <w:rFonts w:asciiTheme="majorHAnsi" w:hAnsiTheme="majorHAnsi"/>
                <w:b/>
                <w:sz w:val="18"/>
                <w:szCs w:val="18"/>
              </w:rPr>
            </w:pPr>
          </w:p>
        </w:tc>
        <w:tc>
          <w:tcPr>
            <w:tcW w:w="1534" w:type="dxa"/>
            <w:tcBorders>
              <w:bottom w:val="single" w:sz="24" w:space="0" w:color="auto"/>
            </w:tcBorders>
            <w:shd w:val="clear" w:color="auto" w:fill="auto"/>
            <w:vAlign w:val="center"/>
          </w:tcPr>
          <w:p w14:paraId="1063B761" w14:textId="77777777" w:rsidR="00CF688B" w:rsidRPr="00BD5DBC" w:rsidRDefault="00CF688B" w:rsidP="00352A97">
            <w:pPr>
              <w:pStyle w:val="Sansinterligne"/>
              <w:rPr>
                <w:rFonts w:cstheme="minorHAnsi"/>
                <w:b/>
                <w:sz w:val="16"/>
                <w:szCs w:val="18"/>
              </w:rPr>
            </w:pPr>
            <w:r w:rsidRPr="00BD5DBC">
              <w:rPr>
                <w:rFonts w:cstheme="minorHAnsi"/>
                <w:b/>
                <w:sz w:val="16"/>
                <w:szCs w:val="18"/>
              </w:rPr>
              <w:t>Durée du contrat</w:t>
            </w:r>
          </w:p>
        </w:tc>
        <w:tc>
          <w:tcPr>
            <w:tcW w:w="9926" w:type="dxa"/>
            <w:gridSpan w:val="2"/>
            <w:tcBorders>
              <w:bottom w:val="single" w:sz="24" w:space="0" w:color="auto"/>
            </w:tcBorders>
            <w:shd w:val="clear" w:color="auto" w:fill="auto"/>
            <w:vAlign w:val="center"/>
          </w:tcPr>
          <w:p w14:paraId="5C7EACEC" w14:textId="77777777" w:rsidR="00CF688B" w:rsidRPr="00F51DE5" w:rsidRDefault="00F51DE5" w:rsidP="00D9167A">
            <w:pPr>
              <w:pStyle w:val="Sansinterligne"/>
              <w:rPr>
                <w:rFonts w:cstheme="minorHAnsi"/>
                <w:sz w:val="20"/>
                <w:szCs w:val="20"/>
              </w:rPr>
            </w:pPr>
            <w:r w:rsidRPr="00F51DE5">
              <w:rPr>
                <w:sz w:val="20"/>
                <w:szCs w:val="20"/>
              </w:rPr>
              <w:t>2 ans</w:t>
            </w:r>
          </w:p>
        </w:tc>
        <w:tc>
          <w:tcPr>
            <w:tcW w:w="4361" w:type="dxa"/>
            <w:vMerge/>
            <w:tcBorders>
              <w:bottom w:val="single" w:sz="24" w:space="0" w:color="auto"/>
            </w:tcBorders>
            <w:shd w:val="clear" w:color="auto" w:fill="auto"/>
            <w:vAlign w:val="center"/>
          </w:tcPr>
          <w:p w14:paraId="02BCCBC8" w14:textId="77777777" w:rsidR="00CF688B" w:rsidRPr="00C8642D" w:rsidRDefault="00CF688B" w:rsidP="00C8642D">
            <w:pPr>
              <w:shd w:val="clear" w:color="auto" w:fill="FFFFFF"/>
              <w:spacing w:after="0"/>
              <w:jc w:val="center"/>
              <w:rPr>
                <w:rFonts w:cstheme="minorHAnsi"/>
                <w:b/>
                <w:bCs/>
              </w:rPr>
            </w:pPr>
          </w:p>
        </w:tc>
      </w:tr>
      <w:tr w:rsidR="008777CF" w:rsidRPr="00C8642D" w14:paraId="7139A1BD" w14:textId="77777777" w:rsidTr="008777CF">
        <w:trPr>
          <w:gridAfter w:val="1"/>
          <w:wAfter w:w="106" w:type="dxa"/>
          <w:trHeight w:val="227"/>
        </w:trPr>
        <w:tc>
          <w:tcPr>
            <w:tcW w:w="631" w:type="dxa"/>
            <w:vMerge w:val="restart"/>
            <w:shd w:val="clear" w:color="auto" w:fill="auto"/>
            <w:vAlign w:val="center"/>
          </w:tcPr>
          <w:p w14:paraId="4915ACFA" w14:textId="77777777" w:rsidR="00042F6B" w:rsidRPr="002F05ED" w:rsidRDefault="00042F6B" w:rsidP="00FF5DF7">
            <w:pPr>
              <w:spacing w:after="0"/>
              <w:jc w:val="center"/>
              <w:rPr>
                <w:rFonts w:asciiTheme="majorHAnsi" w:hAnsiTheme="majorHAnsi"/>
                <w:b/>
                <w:sz w:val="18"/>
                <w:szCs w:val="18"/>
              </w:rPr>
            </w:pPr>
            <w:r>
              <w:rPr>
                <w:rFonts w:asciiTheme="majorHAnsi" w:hAnsiTheme="majorHAnsi"/>
                <w:b/>
                <w:sz w:val="18"/>
                <w:szCs w:val="18"/>
              </w:rPr>
              <w:t>2</w:t>
            </w:r>
          </w:p>
        </w:tc>
        <w:tc>
          <w:tcPr>
            <w:tcW w:w="1534" w:type="dxa"/>
            <w:tcBorders>
              <w:top w:val="single" w:sz="24" w:space="0" w:color="auto"/>
              <w:bottom w:val="single" w:sz="4" w:space="0" w:color="auto"/>
            </w:tcBorders>
            <w:shd w:val="clear" w:color="auto" w:fill="auto"/>
            <w:vAlign w:val="center"/>
          </w:tcPr>
          <w:p w14:paraId="5F99DDF7" w14:textId="77777777" w:rsidR="00042F6B" w:rsidRPr="00BD5DBC" w:rsidRDefault="00042F6B" w:rsidP="00E05AC6">
            <w:pPr>
              <w:pStyle w:val="Sansinterligne"/>
              <w:rPr>
                <w:rFonts w:cstheme="minorHAnsi"/>
                <w:b/>
                <w:sz w:val="16"/>
                <w:szCs w:val="18"/>
              </w:rPr>
            </w:pPr>
            <w:r w:rsidRPr="00BD5DBC">
              <w:rPr>
                <w:rFonts w:cstheme="minorHAnsi"/>
                <w:b/>
                <w:sz w:val="16"/>
                <w:szCs w:val="18"/>
              </w:rPr>
              <w:t>Intitulé de l'annonce</w:t>
            </w:r>
          </w:p>
        </w:tc>
        <w:tc>
          <w:tcPr>
            <w:tcW w:w="9926" w:type="dxa"/>
            <w:gridSpan w:val="2"/>
            <w:tcBorders>
              <w:top w:val="single" w:sz="24" w:space="0" w:color="auto"/>
              <w:bottom w:val="single" w:sz="4" w:space="0" w:color="auto"/>
            </w:tcBorders>
            <w:shd w:val="clear" w:color="auto" w:fill="auto"/>
            <w:vAlign w:val="center"/>
          </w:tcPr>
          <w:p w14:paraId="2CE54332" w14:textId="77777777" w:rsidR="00042F6B" w:rsidRPr="00F51DE5" w:rsidRDefault="00042F6B" w:rsidP="00D9167A">
            <w:pPr>
              <w:pStyle w:val="Sansinterligne"/>
              <w:rPr>
                <w:sz w:val="20"/>
                <w:szCs w:val="20"/>
              </w:rPr>
            </w:pPr>
            <w:r w:rsidRPr="00F51DE5">
              <w:rPr>
                <w:sz w:val="20"/>
                <w:szCs w:val="20"/>
              </w:rPr>
              <w:t>RECHERCHE PHARMACIEN (NE)</w:t>
            </w:r>
          </w:p>
        </w:tc>
        <w:tc>
          <w:tcPr>
            <w:tcW w:w="4361" w:type="dxa"/>
            <w:vMerge w:val="restart"/>
            <w:shd w:val="clear" w:color="auto" w:fill="auto"/>
            <w:vAlign w:val="center"/>
          </w:tcPr>
          <w:p w14:paraId="724F8F4E" w14:textId="77777777" w:rsidR="00042F6B" w:rsidRPr="00C8642D" w:rsidRDefault="00042F6B" w:rsidP="00C8642D">
            <w:pPr>
              <w:shd w:val="clear" w:color="auto" w:fill="FFFFFF"/>
              <w:spacing w:after="0"/>
              <w:jc w:val="center"/>
              <w:rPr>
                <w:rFonts w:cstheme="minorHAnsi"/>
                <w:b/>
                <w:bCs/>
              </w:rPr>
            </w:pPr>
            <w:r>
              <w:t>pharmacie.goussonville@orpea.net</w:t>
            </w:r>
          </w:p>
        </w:tc>
      </w:tr>
      <w:tr w:rsidR="008777CF" w:rsidRPr="00C8642D" w14:paraId="75F495A7" w14:textId="77777777" w:rsidTr="008777CF">
        <w:trPr>
          <w:gridAfter w:val="1"/>
          <w:wAfter w:w="106" w:type="dxa"/>
          <w:trHeight w:val="227"/>
        </w:trPr>
        <w:tc>
          <w:tcPr>
            <w:tcW w:w="631" w:type="dxa"/>
            <w:vMerge/>
            <w:shd w:val="clear" w:color="auto" w:fill="auto"/>
            <w:vAlign w:val="center"/>
          </w:tcPr>
          <w:p w14:paraId="4AFEB9FC" w14:textId="77777777" w:rsidR="00042F6B" w:rsidRPr="002F05ED" w:rsidRDefault="00042F6B" w:rsidP="00FF5DF7">
            <w:pPr>
              <w:spacing w:after="0"/>
              <w:jc w:val="center"/>
              <w:rPr>
                <w:rFonts w:asciiTheme="majorHAnsi" w:hAnsiTheme="majorHAnsi"/>
                <w:b/>
                <w:sz w:val="18"/>
                <w:szCs w:val="18"/>
              </w:rPr>
            </w:pPr>
          </w:p>
        </w:tc>
        <w:tc>
          <w:tcPr>
            <w:tcW w:w="1534" w:type="dxa"/>
            <w:tcBorders>
              <w:bottom w:val="single" w:sz="4" w:space="0" w:color="auto"/>
            </w:tcBorders>
            <w:shd w:val="clear" w:color="auto" w:fill="auto"/>
            <w:vAlign w:val="center"/>
          </w:tcPr>
          <w:p w14:paraId="2931C8CC" w14:textId="77777777" w:rsidR="00042F6B" w:rsidRPr="00BD5DBC" w:rsidRDefault="00042F6B" w:rsidP="00E05AC6">
            <w:pPr>
              <w:pStyle w:val="Sansinterligne"/>
              <w:rPr>
                <w:rFonts w:cstheme="minorHAnsi"/>
                <w:b/>
                <w:sz w:val="16"/>
                <w:szCs w:val="18"/>
              </w:rPr>
            </w:pPr>
            <w:r w:rsidRPr="00BD5DBC">
              <w:rPr>
                <w:rFonts w:cstheme="minorHAnsi"/>
                <w:b/>
                <w:sz w:val="16"/>
                <w:szCs w:val="18"/>
              </w:rPr>
              <w:t>Missions du poste</w:t>
            </w:r>
          </w:p>
        </w:tc>
        <w:tc>
          <w:tcPr>
            <w:tcW w:w="9926" w:type="dxa"/>
            <w:gridSpan w:val="2"/>
            <w:tcBorders>
              <w:bottom w:val="single" w:sz="4" w:space="0" w:color="auto"/>
            </w:tcBorders>
            <w:shd w:val="clear" w:color="auto" w:fill="auto"/>
            <w:vAlign w:val="center"/>
          </w:tcPr>
          <w:p w14:paraId="75F10230" w14:textId="77777777" w:rsidR="00042F6B" w:rsidRPr="00F51DE5" w:rsidRDefault="00042F6B" w:rsidP="00D9167A">
            <w:pPr>
              <w:pStyle w:val="Sansinterligne"/>
              <w:rPr>
                <w:sz w:val="20"/>
                <w:szCs w:val="20"/>
              </w:rPr>
            </w:pPr>
            <w:r w:rsidRPr="00F51DE5">
              <w:rPr>
                <w:sz w:val="20"/>
                <w:szCs w:val="20"/>
              </w:rPr>
              <w:t xml:space="preserve">La clinique médicale de </w:t>
            </w:r>
            <w:proofErr w:type="spellStart"/>
            <w:r w:rsidRPr="00F51DE5">
              <w:rPr>
                <w:sz w:val="20"/>
                <w:szCs w:val="20"/>
              </w:rPr>
              <w:t>Goussonville</w:t>
            </w:r>
            <w:proofErr w:type="spellEnd"/>
            <w:r w:rsidRPr="00F51DE5">
              <w:rPr>
                <w:sz w:val="20"/>
                <w:szCs w:val="20"/>
              </w:rPr>
              <w:t xml:space="preserve"> 15 rue des coutures 78930 GOUSSONVILLE spécialisée en SSR recherche pour la période du 23/07/18 au 10/08/18 un pharmacien gérant habilité à exercer en PUI selon le décret n°2015-9 du 07 janvier 2015. Le poste est à pourvoir les lundi mardi jeudi et vendredi de 10h à 18h et mercredi matin 9h30 13 h. Merci de bien vouloir envoyer votre candidature </w:t>
            </w:r>
            <w:proofErr w:type="gramStart"/>
            <w:r w:rsidRPr="00F51DE5">
              <w:rPr>
                <w:sz w:val="20"/>
                <w:szCs w:val="20"/>
              </w:rPr>
              <w:t>( CV</w:t>
            </w:r>
            <w:proofErr w:type="gramEnd"/>
            <w:r w:rsidRPr="00F51DE5">
              <w:rPr>
                <w:sz w:val="20"/>
                <w:szCs w:val="20"/>
              </w:rPr>
              <w:t xml:space="preserve">/autorisation d'exercer en </w:t>
            </w:r>
            <w:proofErr w:type="spellStart"/>
            <w:r w:rsidRPr="00F51DE5">
              <w:rPr>
                <w:sz w:val="20"/>
                <w:szCs w:val="20"/>
              </w:rPr>
              <w:t>pui</w:t>
            </w:r>
            <w:proofErr w:type="spellEnd"/>
            <w:r w:rsidRPr="00F51DE5">
              <w:rPr>
                <w:sz w:val="20"/>
                <w:szCs w:val="20"/>
              </w:rPr>
              <w:t>) directement par mail : pharmacie.goussonville@orpea.net</w:t>
            </w:r>
          </w:p>
        </w:tc>
        <w:tc>
          <w:tcPr>
            <w:tcW w:w="4361" w:type="dxa"/>
            <w:vMerge/>
            <w:shd w:val="clear" w:color="auto" w:fill="auto"/>
            <w:vAlign w:val="center"/>
          </w:tcPr>
          <w:p w14:paraId="39EDE19A" w14:textId="77777777" w:rsidR="00042F6B" w:rsidRPr="00C8642D" w:rsidRDefault="00042F6B" w:rsidP="00C8642D">
            <w:pPr>
              <w:shd w:val="clear" w:color="auto" w:fill="FFFFFF"/>
              <w:spacing w:after="0"/>
              <w:jc w:val="center"/>
              <w:rPr>
                <w:rFonts w:cstheme="minorHAnsi"/>
                <w:b/>
                <w:bCs/>
              </w:rPr>
            </w:pPr>
          </w:p>
        </w:tc>
      </w:tr>
      <w:tr w:rsidR="008777CF" w:rsidRPr="00C8642D" w14:paraId="1B47B937" w14:textId="77777777" w:rsidTr="008777CF">
        <w:trPr>
          <w:gridAfter w:val="1"/>
          <w:wAfter w:w="106" w:type="dxa"/>
          <w:trHeight w:val="227"/>
        </w:trPr>
        <w:tc>
          <w:tcPr>
            <w:tcW w:w="631" w:type="dxa"/>
            <w:vMerge/>
            <w:shd w:val="clear" w:color="auto" w:fill="auto"/>
            <w:vAlign w:val="center"/>
          </w:tcPr>
          <w:p w14:paraId="431E1729" w14:textId="77777777" w:rsidR="00042F6B" w:rsidRPr="002F05ED" w:rsidRDefault="00042F6B" w:rsidP="00FF5DF7">
            <w:pPr>
              <w:spacing w:after="0"/>
              <w:jc w:val="center"/>
              <w:rPr>
                <w:rFonts w:asciiTheme="majorHAnsi" w:hAnsiTheme="majorHAnsi"/>
                <w:b/>
                <w:sz w:val="18"/>
                <w:szCs w:val="18"/>
              </w:rPr>
            </w:pPr>
          </w:p>
        </w:tc>
        <w:tc>
          <w:tcPr>
            <w:tcW w:w="1534" w:type="dxa"/>
            <w:tcBorders>
              <w:bottom w:val="single" w:sz="4" w:space="0" w:color="auto"/>
            </w:tcBorders>
            <w:shd w:val="clear" w:color="auto" w:fill="auto"/>
            <w:vAlign w:val="center"/>
          </w:tcPr>
          <w:p w14:paraId="746B6485" w14:textId="77777777" w:rsidR="00042F6B" w:rsidRPr="00BD5DBC" w:rsidRDefault="00042F6B" w:rsidP="00E05AC6">
            <w:pPr>
              <w:pStyle w:val="Sansinterligne"/>
              <w:rPr>
                <w:rFonts w:cstheme="minorHAnsi"/>
                <w:b/>
                <w:sz w:val="16"/>
                <w:szCs w:val="18"/>
              </w:rPr>
            </w:pPr>
            <w:r w:rsidRPr="00BD5DBC">
              <w:rPr>
                <w:rFonts w:cstheme="minorHAnsi"/>
                <w:b/>
                <w:sz w:val="16"/>
                <w:szCs w:val="18"/>
              </w:rPr>
              <w:t>Lieu</w:t>
            </w:r>
          </w:p>
        </w:tc>
        <w:tc>
          <w:tcPr>
            <w:tcW w:w="9926" w:type="dxa"/>
            <w:gridSpan w:val="2"/>
            <w:tcBorders>
              <w:bottom w:val="single" w:sz="4" w:space="0" w:color="auto"/>
            </w:tcBorders>
            <w:shd w:val="clear" w:color="auto" w:fill="auto"/>
            <w:vAlign w:val="center"/>
          </w:tcPr>
          <w:p w14:paraId="56FC4058" w14:textId="77777777" w:rsidR="00042F6B" w:rsidRPr="00F51DE5" w:rsidRDefault="00042F6B" w:rsidP="00D9167A">
            <w:pPr>
              <w:pStyle w:val="Sansinterligne"/>
              <w:rPr>
                <w:sz w:val="20"/>
                <w:szCs w:val="20"/>
              </w:rPr>
            </w:pPr>
            <w:r w:rsidRPr="00F51DE5">
              <w:rPr>
                <w:sz w:val="20"/>
                <w:szCs w:val="20"/>
              </w:rPr>
              <w:t>GOUSSONVILLE</w:t>
            </w:r>
          </w:p>
        </w:tc>
        <w:tc>
          <w:tcPr>
            <w:tcW w:w="4361" w:type="dxa"/>
            <w:vMerge/>
            <w:shd w:val="clear" w:color="auto" w:fill="auto"/>
            <w:vAlign w:val="center"/>
          </w:tcPr>
          <w:p w14:paraId="263D5DE4" w14:textId="77777777" w:rsidR="00042F6B" w:rsidRPr="00C8642D" w:rsidRDefault="00042F6B" w:rsidP="00C8642D">
            <w:pPr>
              <w:shd w:val="clear" w:color="auto" w:fill="FFFFFF"/>
              <w:spacing w:after="0"/>
              <w:jc w:val="center"/>
              <w:rPr>
                <w:rFonts w:cstheme="minorHAnsi"/>
                <w:b/>
                <w:bCs/>
              </w:rPr>
            </w:pPr>
          </w:p>
        </w:tc>
      </w:tr>
      <w:tr w:rsidR="008777CF" w:rsidRPr="00C8642D" w14:paraId="5A0E76CD" w14:textId="77777777" w:rsidTr="008777CF">
        <w:trPr>
          <w:gridAfter w:val="1"/>
          <w:wAfter w:w="106" w:type="dxa"/>
          <w:trHeight w:val="227"/>
        </w:trPr>
        <w:tc>
          <w:tcPr>
            <w:tcW w:w="631" w:type="dxa"/>
            <w:vMerge/>
            <w:shd w:val="clear" w:color="auto" w:fill="auto"/>
            <w:vAlign w:val="center"/>
          </w:tcPr>
          <w:p w14:paraId="29992E1A" w14:textId="77777777" w:rsidR="00042F6B" w:rsidRPr="002F05ED" w:rsidRDefault="00042F6B" w:rsidP="00FF5DF7">
            <w:pPr>
              <w:spacing w:after="0"/>
              <w:jc w:val="center"/>
              <w:rPr>
                <w:rFonts w:asciiTheme="majorHAnsi" w:hAnsiTheme="majorHAnsi"/>
                <w:b/>
                <w:sz w:val="18"/>
                <w:szCs w:val="18"/>
              </w:rPr>
            </w:pPr>
          </w:p>
        </w:tc>
        <w:tc>
          <w:tcPr>
            <w:tcW w:w="1534" w:type="dxa"/>
            <w:tcBorders>
              <w:bottom w:val="single" w:sz="4" w:space="0" w:color="auto"/>
            </w:tcBorders>
            <w:shd w:val="clear" w:color="auto" w:fill="auto"/>
            <w:vAlign w:val="center"/>
          </w:tcPr>
          <w:p w14:paraId="748A5AFB" w14:textId="77777777" w:rsidR="00042F6B" w:rsidRPr="00BD5DBC" w:rsidRDefault="00042F6B" w:rsidP="00E05AC6">
            <w:pPr>
              <w:pStyle w:val="Sansinterligne"/>
              <w:rPr>
                <w:rFonts w:cstheme="minorHAnsi"/>
                <w:b/>
                <w:sz w:val="16"/>
                <w:szCs w:val="18"/>
              </w:rPr>
            </w:pPr>
            <w:r w:rsidRPr="00BD5DBC">
              <w:rPr>
                <w:rFonts w:cstheme="minorHAnsi"/>
                <w:b/>
                <w:sz w:val="16"/>
                <w:szCs w:val="18"/>
              </w:rPr>
              <w:t>Date du contrat</w:t>
            </w:r>
          </w:p>
        </w:tc>
        <w:tc>
          <w:tcPr>
            <w:tcW w:w="9926" w:type="dxa"/>
            <w:gridSpan w:val="2"/>
            <w:tcBorders>
              <w:bottom w:val="single" w:sz="4" w:space="0" w:color="auto"/>
            </w:tcBorders>
            <w:shd w:val="clear" w:color="auto" w:fill="auto"/>
            <w:vAlign w:val="center"/>
          </w:tcPr>
          <w:p w14:paraId="7AD15095" w14:textId="77777777" w:rsidR="00042F6B" w:rsidRPr="00F51DE5" w:rsidRDefault="00042F6B" w:rsidP="00D9167A">
            <w:pPr>
              <w:pStyle w:val="Sansinterligne"/>
              <w:rPr>
                <w:sz w:val="20"/>
                <w:szCs w:val="20"/>
              </w:rPr>
            </w:pPr>
            <w:r w:rsidRPr="00F51DE5">
              <w:rPr>
                <w:sz w:val="20"/>
                <w:szCs w:val="20"/>
              </w:rPr>
              <w:t>23/07/2018</w:t>
            </w:r>
          </w:p>
        </w:tc>
        <w:tc>
          <w:tcPr>
            <w:tcW w:w="4361" w:type="dxa"/>
            <w:vMerge/>
            <w:shd w:val="clear" w:color="auto" w:fill="auto"/>
            <w:vAlign w:val="center"/>
          </w:tcPr>
          <w:p w14:paraId="4B0D58A4" w14:textId="77777777" w:rsidR="00042F6B" w:rsidRPr="00C8642D" w:rsidRDefault="00042F6B" w:rsidP="00C8642D">
            <w:pPr>
              <w:shd w:val="clear" w:color="auto" w:fill="FFFFFF"/>
              <w:spacing w:after="0"/>
              <w:jc w:val="center"/>
              <w:rPr>
                <w:rFonts w:cstheme="minorHAnsi"/>
                <w:b/>
                <w:bCs/>
              </w:rPr>
            </w:pPr>
          </w:p>
        </w:tc>
      </w:tr>
      <w:tr w:rsidR="008777CF" w:rsidRPr="00C8642D" w14:paraId="73D7793F" w14:textId="77777777" w:rsidTr="008777CF">
        <w:trPr>
          <w:gridAfter w:val="1"/>
          <w:wAfter w:w="106" w:type="dxa"/>
          <w:trHeight w:val="227"/>
        </w:trPr>
        <w:tc>
          <w:tcPr>
            <w:tcW w:w="631" w:type="dxa"/>
            <w:vMerge/>
            <w:tcBorders>
              <w:bottom w:val="single" w:sz="24" w:space="0" w:color="auto"/>
            </w:tcBorders>
            <w:shd w:val="clear" w:color="auto" w:fill="auto"/>
            <w:vAlign w:val="center"/>
          </w:tcPr>
          <w:p w14:paraId="77F06D89" w14:textId="77777777" w:rsidR="00042F6B" w:rsidRPr="002F05ED" w:rsidRDefault="00042F6B" w:rsidP="00FF5DF7">
            <w:pPr>
              <w:spacing w:after="0"/>
              <w:jc w:val="center"/>
              <w:rPr>
                <w:rFonts w:asciiTheme="majorHAnsi" w:hAnsiTheme="majorHAnsi"/>
                <w:b/>
                <w:sz w:val="18"/>
                <w:szCs w:val="18"/>
              </w:rPr>
            </w:pPr>
          </w:p>
        </w:tc>
        <w:tc>
          <w:tcPr>
            <w:tcW w:w="1534" w:type="dxa"/>
            <w:tcBorders>
              <w:bottom w:val="single" w:sz="24" w:space="0" w:color="auto"/>
            </w:tcBorders>
            <w:shd w:val="clear" w:color="auto" w:fill="auto"/>
            <w:vAlign w:val="center"/>
          </w:tcPr>
          <w:p w14:paraId="5DA72385" w14:textId="77777777" w:rsidR="00042F6B" w:rsidRPr="00BD5DBC" w:rsidRDefault="00042F6B" w:rsidP="00E05AC6">
            <w:pPr>
              <w:pStyle w:val="Sansinterligne"/>
              <w:rPr>
                <w:rFonts w:cstheme="minorHAnsi"/>
                <w:b/>
                <w:sz w:val="16"/>
                <w:szCs w:val="18"/>
              </w:rPr>
            </w:pPr>
            <w:r w:rsidRPr="00BD5DBC">
              <w:rPr>
                <w:rFonts w:cstheme="minorHAnsi"/>
                <w:b/>
                <w:sz w:val="16"/>
                <w:szCs w:val="18"/>
              </w:rPr>
              <w:t>Durée du contrat</w:t>
            </w:r>
          </w:p>
        </w:tc>
        <w:tc>
          <w:tcPr>
            <w:tcW w:w="9926" w:type="dxa"/>
            <w:gridSpan w:val="2"/>
            <w:tcBorders>
              <w:bottom w:val="single" w:sz="24" w:space="0" w:color="auto"/>
            </w:tcBorders>
            <w:shd w:val="clear" w:color="auto" w:fill="auto"/>
            <w:vAlign w:val="center"/>
          </w:tcPr>
          <w:p w14:paraId="700A7DCE" w14:textId="77777777" w:rsidR="00042F6B" w:rsidRPr="00F51DE5" w:rsidRDefault="00042F6B" w:rsidP="00D9167A">
            <w:pPr>
              <w:pStyle w:val="Sansinterligne"/>
              <w:rPr>
                <w:sz w:val="20"/>
                <w:szCs w:val="20"/>
              </w:rPr>
            </w:pPr>
            <w:r w:rsidRPr="00F51DE5">
              <w:rPr>
                <w:sz w:val="20"/>
                <w:szCs w:val="20"/>
              </w:rPr>
              <w:t>3 semaines</w:t>
            </w:r>
          </w:p>
        </w:tc>
        <w:tc>
          <w:tcPr>
            <w:tcW w:w="4361" w:type="dxa"/>
            <w:vMerge/>
            <w:tcBorders>
              <w:bottom w:val="single" w:sz="24" w:space="0" w:color="auto"/>
            </w:tcBorders>
            <w:shd w:val="clear" w:color="auto" w:fill="auto"/>
            <w:vAlign w:val="center"/>
          </w:tcPr>
          <w:p w14:paraId="5D893588" w14:textId="77777777" w:rsidR="00042F6B" w:rsidRPr="00C8642D" w:rsidRDefault="00042F6B" w:rsidP="00C8642D">
            <w:pPr>
              <w:shd w:val="clear" w:color="auto" w:fill="FFFFFF"/>
              <w:spacing w:after="0"/>
              <w:jc w:val="center"/>
              <w:rPr>
                <w:rFonts w:cstheme="minorHAnsi"/>
                <w:b/>
                <w:bCs/>
              </w:rPr>
            </w:pPr>
          </w:p>
        </w:tc>
      </w:tr>
      <w:tr w:rsidR="008777CF" w:rsidRPr="00C8642D" w14:paraId="03886B7B" w14:textId="77777777" w:rsidTr="008777CF">
        <w:trPr>
          <w:gridAfter w:val="1"/>
          <w:wAfter w:w="106" w:type="dxa"/>
          <w:trHeight w:val="227"/>
        </w:trPr>
        <w:tc>
          <w:tcPr>
            <w:tcW w:w="631" w:type="dxa"/>
            <w:vMerge w:val="restart"/>
            <w:shd w:val="clear" w:color="auto" w:fill="auto"/>
            <w:vAlign w:val="center"/>
          </w:tcPr>
          <w:p w14:paraId="2C5353BC" w14:textId="77777777" w:rsidR="00042F6B" w:rsidRPr="002F05ED" w:rsidRDefault="00042F6B" w:rsidP="00FF5DF7">
            <w:pPr>
              <w:spacing w:after="0"/>
              <w:jc w:val="center"/>
              <w:rPr>
                <w:rFonts w:asciiTheme="majorHAnsi" w:hAnsiTheme="majorHAnsi"/>
                <w:b/>
                <w:sz w:val="18"/>
                <w:szCs w:val="18"/>
              </w:rPr>
            </w:pPr>
            <w:r>
              <w:rPr>
                <w:rFonts w:asciiTheme="majorHAnsi" w:hAnsiTheme="majorHAnsi"/>
                <w:b/>
                <w:sz w:val="18"/>
                <w:szCs w:val="18"/>
              </w:rPr>
              <w:t>3</w:t>
            </w:r>
          </w:p>
        </w:tc>
        <w:tc>
          <w:tcPr>
            <w:tcW w:w="1534" w:type="dxa"/>
            <w:tcBorders>
              <w:top w:val="single" w:sz="24" w:space="0" w:color="auto"/>
              <w:bottom w:val="single" w:sz="4" w:space="0" w:color="auto"/>
            </w:tcBorders>
            <w:shd w:val="clear" w:color="auto" w:fill="auto"/>
            <w:vAlign w:val="center"/>
          </w:tcPr>
          <w:p w14:paraId="13C011DD" w14:textId="77777777" w:rsidR="00042F6B" w:rsidRPr="00BD5DBC" w:rsidRDefault="00042F6B" w:rsidP="00E05AC6">
            <w:pPr>
              <w:pStyle w:val="Sansinterligne"/>
              <w:rPr>
                <w:rFonts w:cstheme="minorHAnsi"/>
                <w:b/>
                <w:sz w:val="16"/>
                <w:szCs w:val="18"/>
              </w:rPr>
            </w:pPr>
            <w:r w:rsidRPr="00BD5DBC">
              <w:rPr>
                <w:rFonts w:cstheme="minorHAnsi"/>
                <w:b/>
                <w:sz w:val="16"/>
                <w:szCs w:val="18"/>
              </w:rPr>
              <w:t>Intitulé de l'annonce</w:t>
            </w:r>
          </w:p>
        </w:tc>
        <w:tc>
          <w:tcPr>
            <w:tcW w:w="9926" w:type="dxa"/>
            <w:gridSpan w:val="2"/>
            <w:tcBorders>
              <w:top w:val="single" w:sz="24" w:space="0" w:color="auto"/>
              <w:bottom w:val="single" w:sz="4" w:space="0" w:color="auto"/>
            </w:tcBorders>
            <w:shd w:val="clear" w:color="auto" w:fill="auto"/>
            <w:vAlign w:val="center"/>
          </w:tcPr>
          <w:p w14:paraId="4A7A1876" w14:textId="77777777" w:rsidR="00042F6B" w:rsidRPr="00F51DE5" w:rsidRDefault="00042F6B" w:rsidP="00D9167A">
            <w:pPr>
              <w:pStyle w:val="Sansinterligne"/>
              <w:rPr>
                <w:sz w:val="20"/>
                <w:szCs w:val="20"/>
              </w:rPr>
            </w:pPr>
            <w:r w:rsidRPr="00F51DE5">
              <w:rPr>
                <w:sz w:val="20"/>
                <w:szCs w:val="20"/>
              </w:rPr>
              <w:t>RECHERCHE PHARMACIEN (NE) CDI</w:t>
            </w:r>
          </w:p>
        </w:tc>
        <w:tc>
          <w:tcPr>
            <w:tcW w:w="4361" w:type="dxa"/>
            <w:vMerge w:val="restart"/>
            <w:shd w:val="clear" w:color="auto" w:fill="auto"/>
            <w:vAlign w:val="center"/>
          </w:tcPr>
          <w:p w14:paraId="49094427" w14:textId="77777777" w:rsidR="00042F6B" w:rsidRPr="00C8642D" w:rsidRDefault="00042F6B" w:rsidP="00C8642D">
            <w:pPr>
              <w:shd w:val="clear" w:color="auto" w:fill="FFFFFF"/>
              <w:spacing w:after="0"/>
              <w:jc w:val="center"/>
              <w:rPr>
                <w:rFonts w:cstheme="minorHAnsi"/>
                <w:b/>
                <w:bCs/>
              </w:rPr>
            </w:pPr>
            <w:r>
              <w:t>pharmacie.vence@orpea.net</w:t>
            </w:r>
          </w:p>
        </w:tc>
      </w:tr>
      <w:tr w:rsidR="008777CF" w:rsidRPr="00C8642D" w14:paraId="4A10F107" w14:textId="77777777" w:rsidTr="008777CF">
        <w:trPr>
          <w:gridAfter w:val="1"/>
          <w:wAfter w:w="106" w:type="dxa"/>
          <w:trHeight w:val="227"/>
        </w:trPr>
        <w:tc>
          <w:tcPr>
            <w:tcW w:w="631" w:type="dxa"/>
            <w:vMerge/>
            <w:shd w:val="clear" w:color="auto" w:fill="auto"/>
            <w:vAlign w:val="center"/>
          </w:tcPr>
          <w:p w14:paraId="239002F6" w14:textId="77777777" w:rsidR="00042F6B" w:rsidRPr="002F05ED" w:rsidRDefault="00042F6B" w:rsidP="00FF5DF7">
            <w:pPr>
              <w:spacing w:after="0"/>
              <w:jc w:val="center"/>
              <w:rPr>
                <w:rFonts w:asciiTheme="majorHAnsi" w:hAnsiTheme="majorHAnsi"/>
                <w:b/>
                <w:sz w:val="18"/>
                <w:szCs w:val="18"/>
              </w:rPr>
            </w:pPr>
          </w:p>
        </w:tc>
        <w:tc>
          <w:tcPr>
            <w:tcW w:w="1534" w:type="dxa"/>
            <w:tcBorders>
              <w:bottom w:val="single" w:sz="4" w:space="0" w:color="auto"/>
            </w:tcBorders>
            <w:shd w:val="clear" w:color="auto" w:fill="auto"/>
            <w:vAlign w:val="center"/>
          </w:tcPr>
          <w:p w14:paraId="66CE5076" w14:textId="77777777" w:rsidR="00042F6B" w:rsidRPr="00BD5DBC" w:rsidRDefault="00042F6B" w:rsidP="00E05AC6">
            <w:pPr>
              <w:pStyle w:val="Sansinterligne"/>
              <w:rPr>
                <w:rFonts w:cstheme="minorHAnsi"/>
                <w:b/>
                <w:sz w:val="16"/>
                <w:szCs w:val="18"/>
              </w:rPr>
            </w:pPr>
            <w:r w:rsidRPr="00BD5DBC">
              <w:rPr>
                <w:rFonts w:cstheme="minorHAnsi"/>
                <w:b/>
                <w:sz w:val="16"/>
                <w:szCs w:val="18"/>
              </w:rPr>
              <w:t>Missions du poste</w:t>
            </w:r>
          </w:p>
        </w:tc>
        <w:tc>
          <w:tcPr>
            <w:tcW w:w="9926" w:type="dxa"/>
            <w:gridSpan w:val="2"/>
            <w:tcBorders>
              <w:bottom w:val="single" w:sz="4" w:space="0" w:color="auto"/>
            </w:tcBorders>
            <w:shd w:val="clear" w:color="auto" w:fill="auto"/>
            <w:vAlign w:val="center"/>
          </w:tcPr>
          <w:p w14:paraId="13F1A872" w14:textId="77777777" w:rsidR="00042F6B" w:rsidRPr="00F51DE5" w:rsidRDefault="00042F6B" w:rsidP="00D9167A">
            <w:pPr>
              <w:pStyle w:val="Sansinterligne"/>
              <w:rPr>
                <w:sz w:val="20"/>
                <w:szCs w:val="20"/>
              </w:rPr>
            </w:pPr>
            <w:r w:rsidRPr="00F51DE5">
              <w:rPr>
                <w:sz w:val="20"/>
                <w:szCs w:val="20"/>
              </w:rPr>
              <w:t xml:space="preserve">La clinique de l'OLIVERAIE des CAYRONS située à VENCE (06) 117 lits spécialisée en SSR dont une unité </w:t>
            </w:r>
            <w:proofErr w:type="spellStart"/>
            <w:r w:rsidRPr="00F51DE5">
              <w:rPr>
                <w:sz w:val="20"/>
                <w:szCs w:val="20"/>
              </w:rPr>
              <w:t>cognitivo</w:t>
            </w:r>
            <w:proofErr w:type="spellEnd"/>
            <w:r w:rsidRPr="00F51DE5">
              <w:rPr>
                <w:sz w:val="20"/>
                <w:szCs w:val="20"/>
              </w:rPr>
              <w:t>-comportementale recherche un pharmacien gérant CDI habilité à exercer en PUI selon le décret n°2015-9 du 7 janvier 2015 Le poste est à temps plein (9h30-17h) Vous aurez à charge</w:t>
            </w:r>
            <w:r w:rsidRPr="00F51DE5">
              <w:rPr>
                <w:rFonts w:ascii="MS Gothic" w:eastAsia="MS Gothic" w:hAnsi="MS Gothic" w:cs="MS Gothic" w:hint="eastAsia"/>
                <w:sz w:val="20"/>
                <w:szCs w:val="20"/>
              </w:rPr>
              <w:t xml:space="preserve">　</w:t>
            </w:r>
            <w:r w:rsidRPr="00F51DE5">
              <w:rPr>
                <w:sz w:val="20"/>
                <w:szCs w:val="20"/>
              </w:rPr>
              <w:t xml:space="preserve"> : • d'assurer la bonne marche quotidienne du service pharmacie et la gestion des stocks • de veiller à l’application des Bonnes Pratiques de la Pharmacie hospitalière, au respect des procédures relatives au circuit des médicaments • de réaliser l’analyse et la validation pharmaceutique des traitements • de conseiller et émettre des recommandations auprès du corps médical et du personnel de soins en matière de prescription et de bon usage des médicaments et des produits de santé • d'assurer la matériovigilance et pharmacovigilance des produits pharmaceutiques Le poste est à pourvoir au mois de Septembre 2018. Merci de bien vouloir envoyer votre candidature (CV/autorisation de l'ordre d'exercer en PUI) directement à Mme TURCAN Lucie par mail pharmacie.vence@orpea.net</w:t>
            </w:r>
          </w:p>
        </w:tc>
        <w:tc>
          <w:tcPr>
            <w:tcW w:w="4361" w:type="dxa"/>
            <w:vMerge/>
            <w:shd w:val="clear" w:color="auto" w:fill="auto"/>
            <w:vAlign w:val="center"/>
          </w:tcPr>
          <w:p w14:paraId="38D7CE45" w14:textId="77777777" w:rsidR="00042F6B" w:rsidRPr="00C8642D" w:rsidRDefault="00042F6B" w:rsidP="00C8642D">
            <w:pPr>
              <w:shd w:val="clear" w:color="auto" w:fill="FFFFFF"/>
              <w:spacing w:after="0"/>
              <w:jc w:val="center"/>
              <w:rPr>
                <w:rFonts w:cstheme="minorHAnsi"/>
                <w:b/>
                <w:bCs/>
              </w:rPr>
            </w:pPr>
          </w:p>
        </w:tc>
      </w:tr>
      <w:tr w:rsidR="008777CF" w:rsidRPr="00C8642D" w14:paraId="753D691A" w14:textId="77777777" w:rsidTr="008777CF">
        <w:trPr>
          <w:gridAfter w:val="1"/>
          <w:wAfter w:w="106" w:type="dxa"/>
          <w:trHeight w:val="227"/>
        </w:trPr>
        <w:tc>
          <w:tcPr>
            <w:tcW w:w="631" w:type="dxa"/>
            <w:vMerge/>
            <w:shd w:val="clear" w:color="auto" w:fill="auto"/>
            <w:vAlign w:val="center"/>
          </w:tcPr>
          <w:p w14:paraId="06FB69B8" w14:textId="77777777" w:rsidR="00042F6B" w:rsidRPr="002F05ED" w:rsidRDefault="00042F6B" w:rsidP="00FF5DF7">
            <w:pPr>
              <w:spacing w:after="0"/>
              <w:jc w:val="center"/>
              <w:rPr>
                <w:rFonts w:asciiTheme="majorHAnsi" w:hAnsiTheme="majorHAnsi"/>
                <w:b/>
                <w:sz w:val="18"/>
                <w:szCs w:val="18"/>
              </w:rPr>
            </w:pPr>
          </w:p>
        </w:tc>
        <w:tc>
          <w:tcPr>
            <w:tcW w:w="1534" w:type="dxa"/>
            <w:tcBorders>
              <w:bottom w:val="single" w:sz="4" w:space="0" w:color="auto"/>
            </w:tcBorders>
            <w:shd w:val="clear" w:color="auto" w:fill="auto"/>
            <w:vAlign w:val="center"/>
          </w:tcPr>
          <w:p w14:paraId="761378F4" w14:textId="77777777" w:rsidR="00042F6B" w:rsidRPr="00BD5DBC" w:rsidRDefault="00042F6B" w:rsidP="00E05AC6">
            <w:pPr>
              <w:pStyle w:val="Sansinterligne"/>
              <w:rPr>
                <w:rFonts w:cstheme="minorHAnsi"/>
                <w:b/>
                <w:sz w:val="16"/>
                <w:szCs w:val="18"/>
              </w:rPr>
            </w:pPr>
            <w:r w:rsidRPr="00BD5DBC">
              <w:rPr>
                <w:rFonts w:cstheme="minorHAnsi"/>
                <w:b/>
                <w:sz w:val="16"/>
                <w:szCs w:val="18"/>
              </w:rPr>
              <w:t>Lieu</w:t>
            </w:r>
          </w:p>
        </w:tc>
        <w:tc>
          <w:tcPr>
            <w:tcW w:w="9926" w:type="dxa"/>
            <w:gridSpan w:val="2"/>
            <w:tcBorders>
              <w:bottom w:val="single" w:sz="4" w:space="0" w:color="auto"/>
            </w:tcBorders>
            <w:shd w:val="clear" w:color="auto" w:fill="auto"/>
            <w:vAlign w:val="center"/>
          </w:tcPr>
          <w:p w14:paraId="641422EC" w14:textId="77777777" w:rsidR="00042F6B" w:rsidRPr="00F51DE5" w:rsidRDefault="00042F6B" w:rsidP="00D9167A">
            <w:pPr>
              <w:pStyle w:val="Sansinterligne"/>
              <w:rPr>
                <w:sz w:val="20"/>
                <w:szCs w:val="20"/>
              </w:rPr>
            </w:pPr>
            <w:r w:rsidRPr="00F51DE5">
              <w:rPr>
                <w:sz w:val="20"/>
                <w:szCs w:val="20"/>
              </w:rPr>
              <w:t>Vence</w:t>
            </w:r>
          </w:p>
        </w:tc>
        <w:tc>
          <w:tcPr>
            <w:tcW w:w="4361" w:type="dxa"/>
            <w:vMerge/>
            <w:shd w:val="clear" w:color="auto" w:fill="auto"/>
            <w:vAlign w:val="center"/>
          </w:tcPr>
          <w:p w14:paraId="738CA25B" w14:textId="77777777" w:rsidR="00042F6B" w:rsidRPr="00C8642D" w:rsidRDefault="00042F6B" w:rsidP="00C8642D">
            <w:pPr>
              <w:shd w:val="clear" w:color="auto" w:fill="FFFFFF"/>
              <w:spacing w:after="0"/>
              <w:jc w:val="center"/>
              <w:rPr>
                <w:rFonts w:cstheme="minorHAnsi"/>
                <w:b/>
                <w:bCs/>
              </w:rPr>
            </w:pPr>
          </w:p>
        </w:tc>
      </w:tr>
      <w:tr w:rsidR="008777CF" w:rsidRPr="00C8642D" w14:paraId="32E9D137" w14:textId="77777777" w:rsidTr="008777CF">
        <w:trPr>
          <w:gridAfter w:val="1"/>
          <w:wAfter w:w="106" w:type="dxa"/>
          <w:trHeight w:val="227"/>
        </w:trPr>
        <w:tc>
          <w:tcPr>
            <w:tcW w:w="631" w:type="dxa"/>
            <w:vMerge/>
            <w:shd w:val="clear" w:color="auto" w:fill="auto"/>
            <w:vAlign w:val="center"/>
          </w:tcPr>
          <w:p w14:paraId="4FF607F3" w14:textId="77777777" w:rsidR="00042F6B" w:rsidRPr="002F05ED" w:rsidRDefault="00042F6B" w:rsidP="00FF5DF7">
            <w:pPr>
              <w:spacing w:after="0"/>
              <w:jc w:val="center"/>
              <w:rPr>
                <w:rFonts w:asciiTheme="majorHAnsi" w:hAnsiTheme="majorHAnsi"/>
                <w:b/>
                <w:sz w:val="18"/>
                <w:szCs w:val="18"/>
              </w:rPr>
            </w:pPr>
          </w:p>
        </w:tc>
        <w:tc>
          <w:tcPr>
            <w:tcW w:w="1534" w:type="dxa"/>
            <w:tcBorders>
              <w:bottom w:val="single" w:sz="4" w:space="0" w:color="auto"/>
            </w:tcBorders>
            <w:shd w:val="clear" w:color="auto" w:fill="auto"/>
            <w:vAlign w:val="center"/>
          </w:tcPr>
          <w:p w14:paraId="2C9BD8B5" w14:textId="77777777" w:rsidR="00042F6B" w:rsidRPr="00BD5DBC" w:rsidRDefault="00042F6B" w:rsidP="00E05AC6">
            <w:pPr>
              <w:pStyle w:val="Sansinterligne"/>
              <w:rPr>
                <w:rFonts w:cstheme="minorHAnsi"/>
                <w:b/>
                <w:sz w:val="16"/>
                <w:szCs w:val="18"/>
              </w:rPr>
            </w:pPr>
            <w:r w:rsidRPr="00BD5DBC">
              <w:rPr>
                <w:rFonts w:cstheme="minorHAnsi"/>
                <w:b/>
                <w:sz w:val="16"/>
                <w:szCs w:val="18"/>
              </w:rPr>
              <w:t>Date du contrat</w:t>
            </w:r>
          </w:p>
        </w:tc>
        <w:tc>
          <w:tcPr>
            <w:tcW w:w="9926" w:type="dxa"/>
            <w:gridSpan w:val="2"/>
            <w:tcBorders>
              <w:bottom w:val="single" w:sz="4" w:space="0" w:color="auto"/>
            </w:tcBorders>
            <w:shd w:val="clear" w:color="auto" w:fill="auto"/>
            <w:vAlign w:val="center"/>
          </w:tcPr>
          <w:p w14:paraId="71D57304" w14:textId="77777777" w:rsidR="00042F6B" w:rsidRPr="00F51DE5" w:rsidRDefault="00042F6B" w:rsidP="00D9167A">
            <w:pPr>
              <w:pStyle w:val="Sansinterligne"/>
              <w:rPr>
                <w:sz w:val="20"/>
                <w:szCs w:val="20"/>
              </w:rPr>
            </w:pPr>
            <w:r w:rsidRPr="00F51DE5">
              <w:rPr>
                <w:sz w:val="20"/>
                <w:szCs w:val="20"/>
              </w:rPr>
              <w:t>03/09/18</w:t>
            </w:r>
          </w:p>
        </w:tc>
        <w:tc>
          <w:tcPr>
            <w:tcW w:w="4361" w:type="dxa"/>
            <w:vMerge/>
            <w:shd w:val="clear" w:color="auto" w:fill="auto"/>
            <w:vAlign w:val="center"/>
          </w:tcPr>
          <w:p w14:paraId="24AA436F" w14:textId="77777777" w:rsidR="00042F6B" w:rsidRPr="00C8642D" w:rsidRDefault="00042F6B" w:rsidP="00C8642D">
            <w:pPr>
              <w:shd w:val="clear" w:color="auto" w:fill="FFFFFF"/>
              <w:spacing w:after="0"/>
              <w:jc w:val="center"/>
              <w:rPr>
                <w:rFonts w:cstheme="minorHAnsi"/>
                <w:b/>
                <w:bCs/>
              </w:rPr>
            </w:pPr>
          </w:p>
        </w:tc>
      </w:tr>
      <w:tr w:rsidR="008777CF" w:rsidRPr="00C8642D" w14:paraId="0D107F53" w14:textId="77777777" w:rsidTr="008777CF">
        <w:trPr>
          <w:gridAfter w:val="1"/>
          <w:wAfter w:w="106" w:type="dxa"/>
          <w:trHeight w:val="227"/>
        </w:trPr>
        <w:tc>
          <w:tcPr>
            <w:tcW w:w="631" w:type="dxa"/>
            <w:vMerge/>
            <w:tcBorders>
              <w:bottom w:val="single" w:sz="24" w:space="0" w:color="auto"/>
            </w:tcBorders>
            <w:shd w:val="clear" w:color="auto" w:fill="auto"/>
            <w:vAlign w:val="center"/>
          </w:tcPr>
          <w:p w14:paraId="4F0C074B" w14:textId="77777777" w:rsidR="00042F6B" w:rsidRPr="002F05ED" w:rsidRDefault="00042F6B" w:rsidP="00FF5DF7">
            <w:pPr>
              <w:spacing w:after="0"/>
              <w:jc w:val="center"/>
              <w:rPr>
                <w:rFonts w:asciiTheme="majorHAnsi" w:hAnsiTheme="majorHAnsi"/>
                <w:b/>
                <w:sz w:val="18"/>
                <w:szCs w:val="18"/>
              </w:rPr>
            </w:pPr>
          </w:p>
        </w:tc>
        <w:tc>
          <w:tcPr>
            <w:tcW w:w="1534" w:type="dxa"/>
            <w:tcBorders>
              <w:bottom w:val="single" w:sz="24" w:space="0" w:color="auto"/>
            </w:tcBorders>
            <w:shd w:val="clear" w:color="auto" w:fill="auto"/>
            <w:vAlign w:val="center"/>
          </w:tcPr>
          <w:p w14:paraId="1B8099B2" w14:textId="77777777" w:rsidR="00042F6B" w:rsidRPr="00BD5DBC" w:rsidRDefault="00042F6B" w:rsidP="00E05AC6">
            <w:pPr>
              <w:pStyle w:val="Sansinterligne"/>
              <w:rPr>
                <w:rFonts w:cstheme="minorHAnsi"/>
                <w:b/>
                <w:sz w:val="16"/>
                <w:szCs w:val="18"/>
              </w:rPr>
            </w:pPr>
            <w:r w:rsidRPr="00BD5DBC">
              <w:rPr>
                <w:rFonts w:cstheme="minorHAnsi"/>
                <w:b/>
                <w:sz w:val="16"/>
                <w:szCs w:val="18"/>
              </w:rPr>
              <w:t>Durée du contrat</w:t>
            </w:r>
          </w:p>
        </w:tc>
        <w:tc>
          <w:tcPr>
            <w:tcW w:w="9926" w:type="dxa"/>
            <w:gridSpan w:val="2"/>
            <w:tcBorders>
              <w:bottom w:val="single" w:sz="24" w:space="0" w:color="auto"/>
            </w:tcBorders>
            <w:shd w:val="clear" w:color="auto" w:fill="auto"/>
            <w:vAlign w:val="center"/>
          </w:tcPr>
          <w:p w14:paraId="2F950626" w14:textId="77777777" w:rsidR="00042F6B" w:rsidRPr="00F51DE5" w:rsidRDefault="00042F6B" w:rsidP="00D9167A">
            <w:pPr>
              <w:pStyle w:val="Sansinterligne"/>
              <w:rPr>
                <w:sz w:val="20"/>
                <w:szCs w:val="20"/>
              </w:rPr>
            </w:pPr>
            <w:r w:rsidRPr="00F51DE5">
              <w:rPr>
                <w:sz w:val="20"/>
                <w:szCs w:val="20"/>
              </w:rPr>
              <w:t>CDI</w:t>
            </w:r>
          </w:p>
        </w:tc>
        <w:tc>
          <w:tcPr>
            <w:tcW w:w="4361" w:type="dxa"/>
            <w:vMerge/>
            <w:tcBorders>
              <w:bottom w:val="single" w:sz="24" w:space="0" w:color="auto"/>
            </w:tcBorders>
            <w:shd w:val="clear" w:color="auto" w:fill="auto"/>
            <w:vAlign w:val="center"/>
          </w:tcPr>
          <w:p w14:paraId="0319BA66" w14:textId="77777777" w:rsidR="00042F6B" w:rsidRPr="00C8642D" w:rsidRDefault="00042F6B" w:rsidP="00C8642D">
            <w:pPr>
              <w:shd w:val="clear" w:color="auto" w:fill="FFFFFF"/>
              <w:spacing w:after="0"/>
              <w:jc w:val="center"/>
              <w:rPr>
                <w:rFonts w:cstheme="minorHAnsi"/>
                <w:b/>
                <w:bCs/>
              </w:rPr>
            </w:pPr>
          </w:p>
        </w:tc>
      </w:tr>
      <w:tr w:rsidR="008777CF" w:rsidRPr="00C8642D" w14:paraId="15F2DA53" w14:textId="77777777" w:rsidTr="008777CF">
        <w:trPr>
          <w:gridAfter w:val="1"/>
          <w:wAfter w:w="106" w:type="dxa"/>
          <w:trHeight w:val="227"/>
        </w:trPr>
        <w:tc>
          <w:tcPr>
            <w:tcW w:w="631" w:type="dxa"/>
            <w:vMerge w:val="restart"/>
            <w:shd w:val="clear" w:color="auto" w:fill="auto"/>
            <w:vAlign w:val="center"/>
          </w:tcPr>
          <w:p w14:paraId="4CF14355" w14:textId="77777777" w:rsidR="00F51DE5" w:rsidRPr="002F05ED" w:rsidRDefault="00F51DE5" w:rsidP="00FF5DF7">
            <w:pPr>
              <w:spacing w:after="0"/>
              <w:jc w:val="center"/>
              <w:rPr>
                <w:rFonts w:asciiTheme="majorHAnsi" w:hAnsiTheme="majorHAnsi"/>
                <w:b/>
                <w:sz w:val="18"/>
                <w:szCs w:val="18"/>
              </w:rPr>
            </w:pPr>
            <w:r>
              <w:rPr>
                <w:rFonts w:asciiTheme="majorHAnsi" w:hAnsiTheme="majorHAnsi"/>
                <w:b/>
                <w:sz w:val="18"/>
                <w:szCs w:val="18"/>
              </w:rPr>
              <w:t>4</w:t>
            </w:r>
          </w:p>
        </w:tc>
        <w:tc>
          <w:tcPr>
            <w:tcW w:w="1534" w:type="dxa"/>
            <w:tcBorders>
              <w:top w:val="single" w:sz="24" w:space="0" w:color="auto"/>
              <w:bottom w:val="single" w:sz="4" w:space="0" w:color="auto"/>
            </w:tcBorders>
            <w:shd w:val="clear" w:color="auto" w:fill="auto"/>
            <w:vAlign w:val="center"/>
          </w:tcPr>
          <w:p w14:paraId="5EB0FCD8" w14:textId="77777777" w:rsidR="00F51DE5" w:rsidRPr="00BD5DBC" w:rsidRDefault="00F51DE5" w:rsidP="00E05AC6">
            <w:pPr>
              <w:pStyle w:val="Sansinterligne"/>
              <w:rPr>
                <w:rFonts w:cstheme="minorHAnsi"/>
                <w:b/>
                <w:sz w:val="16"/>
                <w:szCs w:val="18"/>
              </w:rPr>
            </w:pPr>
            <w:r w:rsidRPr="00BD5DBC">
              <w:rPr>
                <w:rFonts w:cstheme="minorHAnsi"/>
                <w:b/>
                <w:sz w:val="16"/>
                <w:szCs w:val="18"/>
              </w:rPr>
              <w:t>Intitulé de l'annonce</w:t>
            </w:r>
          </w:p>
        </w:tc>
        <w:tc>
          <w:tcPr>
            <w:tcW w:w="9926" w:type="dxa"/>
            <w:gridSpan w:val="2"/>
            <w:tcBorders>
              <w:top w:val="single" w:sz="24" w:space="0" w:color="auto"/>
              <w:bottom w:val="single" w:sz="4" w:space="0" w:color="auto"/>
            </w:tcBorders>
            <w:shd w:val="clear" w:color="auto" w:fill="auto"/>
            <w:vAlign w:val="center"/>
          </w:tcPr>
          <w:p w14:paraId="46E0C761" w14:textId="77777777" w:rsidR="00F51DE5" w:rsidRPr="00F51DE5" w:rsidRDefault="00F51DE5" w:rsidP="00D9167A">
            <w:pPr>
              <w:pStyle w:val="Sansinterligne"/>
              <w:rPr>
                <w:sz w:val="20"/>
                <w:szCs w:val="20"/>
              </w:rPr>
            </w:pPr>
            <w:r w:rsidRPr="00F51DE5">
              <w:rPr>
                <w:sz w:val="20"/>
                <w:szCs w:val="20"/>
              </w:rPr>
              <w:t>Remplacement pharmacien PUI été</w:t>
            </w:r>
          </w:p>
        </w:tc>
        <w:tc>
          <w:tcPr>
            <w:tcW w:w="4361" w:type="dxa"/>
            <w:vMerge w:val="restart"/>
            <w:shd w:val="clear" w:color="auto" w:fill="auto"/>
            <w:vAlign w:val="center"/>
          </w:tcPr>
          <w:p w14:paraId="384DB712" w14:textId="77777777" w:rsidR="00F51DE5" w:rsidRDefault="00F51DE5" w:rsidP="00C8642D">
            <w:pPr>
              <w:shd w:val="clear" w:color="auto" w:fill="FFFFFF"/>
              <w:spacing w:after="0"/>
              <w:jc w:val="center"/>
            </w:pPr>
            <w:r>
              <w:t>Sophie SEGALA pharmacien gérant 04.74.45.64.20</w:t>
            </w:r>
          </w:p>
          <w:p w14:paraId="1874F76C" w14:textId="77777777" w:rsidR="00F51DE5" w:rsidRDefault="00002D5F" w:rsidP="00C8642D">
            <w:pPr>
              <w:shd w:val="clear" w:color="auto" w:fill="FFFFFF"/>
              <w:spacing w:after="0"/>
              <w:jc w:val="center"/>
            </w:pPr>
            <w:hyperlink r:id="rId9" w:history="1">
              <w:r w:rsidR="00F51DE5" w:rsidRPr="00D9428E">
                <w:rPr>
                  <w:rStyle w:val="Lienhypertexte"/>
                </w:rPr>
                <w:t>s.segala@ramsaygds.fr</w:t>
              </w:r>
            </w:hyperlink>
          </w:p>
          <w:p w14:paraId="5A44A175" w14:textId="77777777" w:rsidR="00F51DE5" w:rsidRPr="00C8642D" w:rsidRDefault="00F51DE5" w:rsidP="00C8642D">
            <w:pPr>
              <w:shd w:val="clear" w:color="auto" w:fill="FFFFFF"/>
              <w:spacing w:after="0"/>
              <w:jc w:val="center"/>
              <w:rPr>
                <w:rFonts w:cstheme="minorHAnsi"/>
                <w:b/>
                <w:bCs/>
              </w:rPr>
            </w:pPr>
            <w:proofErr w:type="spellStart"/>
            <w:r w:rsidRPr="00C8642D">
              <w:rPr>
                <w:rFonts w:cstheme="minorHAnsi"/>
                <w:b/>
                <w:bCs/>
                <w:highlight w:val="yellow"/>
                <w:lang w:val="en-US"/>
              </w:rPr>
              <w:t>Cf</w:t>
            </w:r>
            <w:proofErr w:type="spellEnd"/>
            <w:r w:rsidRPr="00C8642D">
              <w:rPr>
                <w:rFonts w:cstheme="minorHAnsi"/>
                <w:b/>
                <w:bCs/>
                <w:highlight w:val="yellow"/>
                <w:lang w:val="en-US"/>
              </w:rPr>
              <w:t xml:space="preserve"> PJ </w:t>
            </w:r>
            <w:r>
              <w:rPr>
                <w:rFonts w:cstheme="minorHAnsi"/>
                <w:b/>
                <w:bCs/>
                <w:highlight w:val="yellow"/>
                <w:lang w:val="en-US"/>
              </w:rPr>
              <w:t xml:space="preserve">PH </w:t>
            </w:r>
            <w:r w:rsidRPr="00C8642D">
              <w:rPr>
                <w:rFonts w:cstheme="minorHAnsi"/>
                <w:b/>
                <w:bCs/>
                <w:highlight w:val="yellow"/>
                <w:lang w:val="en-US"/>
              </w:rPr>
              <w:t>N°</w:t>
            </w:r>
            <w:r>
              <w:rPr>
                <w:rFonts w:cstheme="minorHAnsi"/>
                <w:b/>
                <w:bCs/>
                <w:lang w:val="en-US"/>
              </w:rPr>
              <w:t>2</w:t>
            </w:r>
          </w:p>
        </w:tc>
      </w:tr>
      <w:tr w:rsidR="008777CF" w:rsidRPr="00C8642D" w14:paraId="3E45D6BE" w14:textId="77777777" w:rsidTr="008777CF">
        <w:trPr>
          <w:gridAfter w:val="1"/>
          <w:wAfter w:w="106" w:type="dxa"/>
          <w:trHeight w:val="227"/>
        </w:trPr>
        <w:tc>
          <w:tcPr>
            <w:tcW w:w="631" w:type="dxa"/>
            <w:vMerge/>
            <w:shd w:val="clear" w:color="auto" w:fill="auto"/>
            <w:vAlign w:val="center"/>
          </w:tcPr>
          <w:p w14:paraId="20AE6D4F" w14:textId="77777777" w:rsidR="00F51DE5" w:rsidRPr="002F05ED" w:rsidRDefault="00F51DE5" w:rsidP="00FF5DF7">
            <w:pPr>
              <w:spacing w:after="0"/>
              <w:jc w:val="center"/>
              <w:rPr>
                <w:rFonts w:asciiTheme="majorHAnsi" w:hAnsiTheme="majorHAnsi"/>
                <w:b/>
                <w:sz w:val="18"/>
                <w:szCs w:val="18"/>
              </w:rPr>
            </w:pPr>
          </w:p>
        </w:tc>
        <w:tc>
          <w:tcPr>
            <w:tcW w:w="1534" w:type="dxa"/>
            <w:tcBorders>
              <w:bottom w:val="single" w:sz="4" w:space="0" w:color="auto"/>
            </w:tcBorders>
            <w:shd w:val="clear" w:color="auto" w:fill="auto"/>
            <w:vAlign w:val="center"/>
          </w:tcPr>
          <w:p w14:paraId="5EA42A4B" w14:textId="77777777" w:rsidR="00F51DE5" w:rsidRPr="00BD5DBC" w:rsidRDefault="00F51DE5" w:rsidP="00E05AC6">
            <w:pPr>
              <w:pStyle w:val="Sansinterligne"/>
              <w:rPr>
                <w:rFonts w:cstheme="minorHAnsi"/>
                <w:b/>
                <w:sz w:val="16"/>
                <w:szCs w:val="18"/>
              </w:rPr>
            </w:pPr>
            <w:r w:rsidRPr="00BD5DBC">
              <w:rPr>
                <w:rFonts w:cstheme="minorHAnsi"/>
                <w:b/>
                <w:sz w:val="16"/>
                <w:szCs w:val="18"/>
              </w:rPr>
              <w:t>Missions du poste</w:t>
            </w:r>
          </w:p>
        </w:tc>
        <w:tc>
          <w:tcPr>
            <w:tcW w:w="9926" w:type="dxa"/>
            <w:gridSpan w:val="2"/>
            <w:tcBorders>
              <w:bottom w:val="single" w:sz="4" w:space="0" w:color="auto"/>
            </w:tcBorders>
            <w:shd w:val="clear" w:color="auto" w:fill="auto"/>
            <w:vAlign w:val="center"/>
          </w:tcPr>
          <w:p w14:paraId="5AF75ABB" w14:textId="77777777" w:rsidR="00F51DE5" w:rsidRPr="00F51DE5" w:rsidRDefault="00F51DE5" w:rsidP="00D9167A">
            <w:pPr>
              <w:pStyle w:val="Sansinterligne"/>
              <w:rPr>
                <w:sz w:val="20"/>
                <w:szCs w:val="20"/>
              </w:rPr>
            </w:pPr>
            <w:r w:rsidRPr="00F51DE5">
              <w:rPr>
                <w:sz w:val="20"/>
                <w:szCs w:val="20"/>
              </w:rPr>
              <w:t xml:space="preserve">Remplacer le pharmacien gérant lors de ses absences et compléter l'équipe en sa présence. Activités pharmaceutiques </w:t>
            </w:r>
            <w:r w:rsidRPr="00F51DE5">
              <w:rPr>
                <w:sz w:val="20"/>
                <w:szCs w:val="20"/>
              </w:rPr>
              <w:lastRenderedPageBreak/>
              <w:t>de PUI, établissement MCO de 160 lits environs (réa, urgences, chimio, chirurgie).</w:t>
            </w:r>
          </w:p>
        </w:tc>
        <w:tc>
          <w:tcPr>
            <w:tcW w:w="4361" w:type="dxa"/>
            <w:vMerge/>
            <w:shd w:val="clear" w:color="auto" w:fill="auto"/>
            <w:vAlign w:val="center"/>
          </w:tcPr>
          <w:p w14:paraId="5E60AFD1" w14:textId="77777777" w:rsidR="00F51DE5" w:rsidRPr="00C8642D" w:rsidRDefault="00F51DE5" w:rsidP="00C8642D">
            <w:pPr>
              <w:shd w:val="clear" w:color="auto" w:fill="FFFFFF"/>
              <w:spacing w:after="0"/>
              <w:jc w:val="center"/>
              <w:rPr>
                <w:rFonts w:cstheme="minorHAnsi"/>
                <w:b/>
                <w:bCs/>
              </w:rPr>
            </w:pPr>
          </w:p>
        </w:tc>
      </w:tr>
      <w:tr w:rsidR="008777CF" w:rsidRPr="00C8642D" w14:paraId="29112285" w14:textId="77777777" w:rsidTr="008777CF">
        <w:trPr>
          <w:gridAfter w:val="1"/>
          <w:wAfter w:w="106" w:type="dxa"/>
          <w:trHeight w:val="227"/>
        </w:trPr>
        <w:tc>
          <w:tcPr>
            <w:tcW w:w="631" w:type="dxa"/>
            <w:vMerge/>
            <w:shd w:val="clear" w:color="auto" w:fill="auto"/>
            <w:vAlign w:val="center"/>
          </w:tcPr>
          <w:p w14:paraId="184C0D7E" w14:textId="77777777" w:rsidR="00F51DE5" w:rsidRPr="002F05ED" w:rsidRDefault="00F51DE5" w:rsidP="00FF5DF7">
            <w:pPr>
              <w:spacing w:after="0"/>
              <w:jc w:val="center"/>
              <w:rPr>
                <w:rFonts w:asciiTheme="majorHAnsi" w:hAnsiTheme="majorHAnsi"/>
                <w:b/>
                <w:sz w:val="18"/>
                <w:szCs w:val="18"/>
              </w:rPr>
            </w:pPr>
          </w:p>
        </w:tc>
        <w:tc>
          <w:tcPr>
            <w:tcW w:w="1534" w:type="dxa"/>
            <w:tcBorders>
              <w:bottom w:val="single" w:sz="4" w:space="0" w:color="auto"/>
            </w:tcBorders>
            <w:shd w:val="clear" w:color="auto" w:fill="auto"/>
            <w:vAlign w:val="center"/>
          </w:tcPr>
          <w:p w14:paraId="38AE65C7" w14:textId="77777777" w:rsidR="00F51DE5" w:rsidRPr="00BD5DBC" w:rsidRDefault="00F51DE5" w:rsidP="00E05AC6">
            <w:pPr>
              <w:pStyle w:val="Sansinterligne"/>
              <w:rPr>
                <w:rFonts w:cstheme="minorHAnsi"/>
                <w:b/>
                <w:sz w:val="16"/>
                <w:szCs w:val="18"/>
              </w:rPr>
            </w:pPr>
            <w:r w:rsidRPr="00BD5DBC">
              <w:rPr>
                <w:rFonts w:cstheme="minorHAnsi"/>
                <w:b/>
                <w:sz w:val="16"/>
                <w:szCs w:val="18"/>
              </w:rPr>
              <w:t>Lieu</w:t>
            </w:r>
          </w:p>
        </w:tc>
        <w:tc>
          <w:tcPr>
            <w:tcW w:w="9926" w:type="dxa"/>
            <w:gridSpan w:val="2"/>
            <w:tcBorders>
              <w:bottom w:val="single" w:sz="4" w:space="0" w:color="auto"/>
            </w:tcBorders>
            <w:shd w:val="clear" w:color="auto" w:fill="auto"/>
            <w:vAlign w:val="center"/>
          </w:tcPr>
          <w:p w14:paraId="15835651" w14:textId="77777777" w:rsidR="00F51DE5" w:rsidRPr="00F51DE5" w:rsidRDefault="00F51DE5" w:rsidP="00D9167A">
            <w:pPr>
              <w:pStyle w:val="Sansinterligne"/>
              <w:rPr>
                <w:sz w:val="20"/>
                <w:szCs w:val="20"/>
              </w:rPr>
            </w:pPr>
            <w:r w:rsidRPr="00F51DE5">
              <w:rPr>
                <w:sz w:val="20"/>
                <w:szCs w:val="20"/>
              </w:rPr>
              <w:t xml:space="preserve">Bourg en </w:t>
            </w:r>
            <w:proofErr w:type="spellStart"/>
            <w:r w:rsidRPr="00F51DE5">
              <w:rPr>
                <w:sz w:val="20"/>
                <w:szCs w:val="20"/>
              </w:rPr>
              <w:t>bresse</w:t>
            </w:r>
            <w:proofErr w:type="spellEnd"/>
          </w:p>
        </w:tc>
        <w:tc>
          <w:tcPr>
            <w:tcW w:w="4361" w:type="dxa"/>
            <w:vMerge/>
            <w:shd w:val="clear" w:color="auto" w:fill="auto"/>
            <w:vAlign w:val="center"/>
          </w:tcPr>
          <w:p w14:paraId="6A931ECA" w14:textId="77777777" w:rsidR="00F51DE5" w:rsidRPr="00C8642D" w:rsidRDefault="00F51DE5" w:rsidP="00C8642D">
            <w:pPr>
              <w:shd w:val="clear" w:color="auto" w:fill="FFFFFF"/>
              <w:spacing w:after="0"/>
              <w:jc w:val="center"/>
              <w:rPr>
                <w:rFonts w:cstheme="minorHAnsi"/>
                <w:b/>
                <w:bCs/>
              </w:rPr>
            </w:pPr>
          </w:p>
        </w:tc>
      </w:tr>
      <w:tr w:rsidR="008777CF" w:rsidRPr="00C8642D" w14:paraId="7BE1D757" w14:textId="77777777" w:rsidTr="008777CF">
        <w:trPr>
          <w:gridAfter w:val="1"/>
          <w:wAfter w:w="106" w:type="dxa"/>
          <w:trHeight w:val="227"/>
        </w:trPr>
        <w:tc>
          <w:tcPr>
            <w:tcW w:w="631" w:type="dxa"/>
            <w:vMerge/>
            <w:shd w:val="clear" w:color="auto" w:fill="auto"/>
            <w:vAlign w:val="center"/>
          </w:tcPr>
          <w:p w14:paraId="11661AD1" w14:textId="77777777" w:rsidR="00F51DE5" w:rsidRPr="002F05ED" w:rsidRDefault="00F51DE5" w:rsidP="00FF5DF7">
            <w:pPr>
              <w:spacing w:after="0"/>
              <w:jc w:val="center"/>
              <w:rPr>
                <w:rFonts w:asciiTheme="majorHAnsi" w:hAnsiTheme="majorHAnsi"/>
                <w:b/>
                <w:sz w:val="18"/>
                <w:szCs w:val="18"/>
              </w:rPr>
            </w:pPr>
          </w:p>
        </w:tc>
        <w:tc>
          <w:tcPr>
            <w:tcW w:w="1534" w:type="dxa"/>
            <w:tcBorders>
              <w:bottom w:val="single" w:sz="4" w:space="0" w:color="auto"/>
            </w:tcBorders>
            <w:shd w:val="clear" w:color="auto" w:fill="auto"/>
            <w:vAlign w:val="center"/>
          </w:tcPr>
          <w:p w14:paraId="151F76E1" w14:textId="77777777" w:rsidR="00F51DE5" w:rsidRPr="00BD5DBC" w:rsidRDefault="00F51DE5" w:rsidP="00E05AC6">
            <w:pPr>
              <w:pStyle w:val="Sansinterligne"/>
              <w:rPr>
                <w:rFonts w:cstheme="minorHAnsi"/>
                <w:b/>
                <w:sz w:val="16"/>
                <w:szCs w:val="18"/>
              </w:rPr>
            </w:pPr>
            <w:r w:rsidRPr="00BD5DBC">
              <w:rPr>
                <w:rFonts w:cstheme="minorHAnsi"/>
                <w:b/>
                <w:sz w:val="16"/>
                <w:szCs w:val="18"/>
              </w:rPr>
              <w:t>Date du contrat</w:t>
            </w:r>
          </w:p>
        </w:tc>
        <w:tc>
          <w:tcPr>
            <w:tcW w:w="9926" w:type="dxa"/>
            <w:gridSpan w:val="2"/>
            <w:tcBorders>
              <w:bottom w:val="single" w:sz="4" w:space="0" w:color="auto"/>
            </w:tcBorders>
            <w:shd w:val="clear" w:color="auto" w:fill="auto"/>
            <w:vAlign w:val="center"/>
          </w:tcPr>
          <w:p w14:paraId="73205CFE" w14:textId="77777777" w:rsidR="00F51DE5" w:rsidRPr="00F51DE5" w:rsidRDefault="00F51DE5" w:rsidP="00D9167A">
            <w:pPr>
              <w:pStyle w:val="Sansinterligne"/>
              <w:rPr>
                <w:sz w:val="20"/>
                <w:szCs w:val="20"/>
              </w:rPr>
            </w:pPr>
            <w:r w:rsidRPr="00F51DE5">
              <w:rPr>
                <w:sz w:val="20"/>
                <w:szCs w:val="20"/>
              </w:rPr>
              <w:t>30/07/18</w:t>
            </w:r>
          </w:p>
        </w:tc>
        <w:tc>
          <w:tcPr>
            <w:tcW w:w="4361" w:type="dxa"/>
            <w:vMerge/>
            <w:shd w:val="clear" w:color="auto" w:fill="auto"/>
            <w:vAlign w:val="center"/>
          </w:tcPr>
          <w:p w14:paraId="3B9C7283" w14:textId="77777777" w:rsidR="00F51DE5" w:rsidRPr="00C8642D" w:rsidRDefault="00F51DE5" w:rsidP="00C8642D">
            <w:pPr>
              <w:shd w:val="clear" w:color="auto" w:fill="FFFFFF"/>
              <w:spacing w:after="0"/>
              <w:jc w:val="center"/>
              <w:rPr>
                <w:rFonts w:cstheme="minorHAnsi"/>
                <w:b/>
                <w:bCs/>
              </w:rPr>
            </w:pPr>
          </w:p>
        </w:tc>
      </w:tr>
      <w:tr w:rsidR="008777CF" w:rsidRPr="00C8642D" w14:paraId="2C3DA1D6" w14:textId="77777777" w:rsidTr="008777CF">
        <w:trPr>
          <w:gridAfter w:val="1"/>
          <w:wAfter w:w="106" w:type="dxa"/>
          <w:trHeight w:val="227"/>
        </w:trPr>
        <w:tc>
          <w:tcPr>
            <w:tcW w:w="631" w:type="dxa"/>
            <w:vMerge/>
            <w:tcBorders>
              <w:bottom w:val="single" w:sz="24" w:space="0" w:color="auto"/>
            </w:tcBorders>
            <w:shd w:val="clear" w:color="auto" w:fill="auto"/>
            <w:vAlign w:val="center"/>
          </w:tcPr>
          <w:p w14:paraId="220F16F3" w14:textId="77777777" w:rsidR="00F51DE5" w:rsidRPr="002F05ED" w:rsidRDefault="00F51DE5" w:rsidP="00FF5DF7">
            <w:pPr>
              <w:spacing w:after="0"/>
              <w:jc w:val="center"/>
              <w:rPr>
                <w:rFonts w:asciiTheme="majorHAnsi" w:hAnsiTheme="majorHAnsi"/>
                <w:b/>
                <w:sz w:val="18"/>
                <w:szCs w:val="18"/>
              </w:rPr>
            </w:pPr>
          </w:p>
        </w:tc>
        <w:tc>
          <w:tcPr>
            <w:tcW w:w="1534" w:type="dxa"/>
            <w:tcBorders>
              <w:bottom w:val="single" w:sz="24" w:space="0" w:color="auto"/>
            </w:tcBorders>
            <w:shd w:val="clear" w:color="auto" w:fill="auto"/>
            <w:vAlign w:val="center"/>
          </w:tcPr>
          <w:p w14:paraId="37F022F2" w14:textId="77777777" w:rsidR="00F51DE5" w:rsidRPr="00BD5DBC" w:rsidRDefault="00F51DE5" w:rsidP="00E05AC6">
            <w:pPr>
              <w:pStyle w:val="Sansinterligne"/>
              <w:rPr>
                <w:rFonts w:cstheme="minorHAnsi"/>
                <w:b/>
                <w:sz w:val="16"/>
                <w:szCs w:val="18"/>
              </w:rPr>
            </w:pPr>
            <w:r w:rsidRPr="00BD5DBC">
              <w:rPr>
                <w:rFonts w:cstheme="minorHAnsi"/>
                <w:b/>
                <w:sz w:val="16"/>
                <w:szCs w:val="18"/>
              </w:rPr>
              <w:t>Durée du contrat</w:t>
            </w:r>
          </w:p>
        </w:tc>
        <w:tc>
          <w:tcPr>
            <w:tcW w:w="9926" w:type="dxa"/>
            <w:gridSpan w:val="2"/>
            <w:tcBorders>
              <w:bottom w:val="single" w:sz="24" w:space="0" w:color="auto"/>
            </w:tcBorders>
            <w:shd w:val="clear" w:color="auto" w:fill="auto"/>
            <w:vAlign w:val="center"/>
          </w:tcPr>
          <w:p w14:paraId="1279805F" w14:textId="77777777" w:rsidR="00F51DE5" w:rsidRPr="00F51DE5" w:rsidRDefault="00F51DE5" w:rsidP="00D9167A">
            <w:pPr>
              <w:pStyle w:val="Sansinterligne"/>
              <w:rPr>
                <w:sz w:val="20"/>
                <w:szCs w:val="20"/>
              </w:rPr>
            </w:pPr>
            <w:r w:rsidRPr="00F51DE5">
              <w:rPr>
                <w:sz w:val="20"/>
                <w:szCs w:val="20"/>
              </w:rPr>
              <w:t>2 mois temps plein</w:t>
            </w:r>
          </w:p>
        </w:tc>
        <w:tc>
          <w:tcPr>
            <w:tcW w:w="4361" w:type="dxa"/>
            <w:vMerge/>
            <w:tcBorders>
              <w:bottom w:val="single" w:sz="24" w:space="0" w:color="auto"/>
            </w:tcBorders>
            <w:shd w:val="clear" w:color="auto" w:fill="auto"/>
            <w:vAlign w:val="center"/>
          </w:tcPr>
          <w:p w14:paraId="5A3E89E9" w14:textId="77777777" w:rsidR="00F51DE5" w:rsidRPr="00C8642D" w:rsidRDefault="00F51DE5" w:rsidP="00C8642D">
            <w:pPr>
              <w:shd w:val="clear" w:color="auto" w:fill="FFFFFF"/>
              <w:spacing w:after="0"/>
              <w:jc w:val="center"/>
              <w:rPr>
                <w:rFonts w:cstheme="minorHAnsi"/>
                <w:b/>
                <w:bCs/>
              </w:rPr>
            </w:pPr>
          </w:p>
        </w:tc>
      </w:tr>
      <w:tr w:rsidR="008777CF" w:rsidRPr="00C8642D" w14:paraId="609C90CA" w14:textId="77777777" w:rsidTr="008777CF">
        <w:trPr>
          <w:trHeight w:val="230"/>
        </w:trPr>
        <w:tc>
          <w:tcPr>
            <w:tcW w:w="631" w:type="dxa"/>
            <w:vMerge w:val="restart"/>
            <w:shd w:val="clear" w:color="auto" w:fill="auto"/>
            <w:vAlign w:val="center"/>
          </w:tcPr>
          <w:p w14:paraId="537661B0" w14:textId="77777777" w:rsidR="008777CF" w:rsidRPr="002F05ED" w:rsidRDefault="008777CF" w:rsidP="0036124E">
            <w:pPr>
              <w:jc w:val="center"/>
              <w:rPr>
                <w:rFonts w:asciiTheme="majorHAnsi" w:hAnsiTheme="majorHAnsi"/>
                <w:b/>
                <w:sz w:val="18"/>
                <w:szCs w:val="18"/>
              </w:rPr>
            </w:pPr>
            <w:r>
              <w:rPr>
                <w:rFonts w:asciiTheme="majorHAnsi" w:hAnsiTheme="majorHAnsi"/>
                <w:b/>
                <w:sz w:val="18"/>
                <w:szCs w:val="18"/>
              </w:rPr>
              <w:t>5</w:t>
            </w:r>
          </w:p>
        </w:tc>
        <w:tc>
          <w:tcPr>
            <w:tcW w:w="1534" w:type="dxa"/>
            <w:shd w:val="clear" w:color="auto" w:fill="auto"/>
            <w:vAlign w:val="center"/>
          </w:tcPr>
          <w:p w14:paraId="7F8E79B2" w14:textId="77777777" w:rsidR="008777CF" w:rsidRPr="00BD5DBC" w:rsidRDefault="008777CF" w:rsidP="0036124E">
            <w:pPr>
              <w:pStyle w:val="Sansinterligne"/>
              <w:rPr>
                <w:rFonts w:cstheme="minorHAnsi"/>
                <w:b/>
                <w:sz w:val="16"/>
                <w:szCs w:val="18"/>
              </w:rPr>
            </w:pPr>
            <w:r w:rsidRPr="00BD5DBC">
              <w:rPr>
                <w:rFonts w:cstheme="minorHAnsi"/>
                <w:b/>
                <w:sz w:val="16"/>
                <w:szCs w:val="18"/>
              </w:rPr>
              <w:t>Intitulé de l'annonce</w:t>
            </w:r>
          </w:p>
        </w:tc>
        <w:tc>
          <w:tcPr>
            <w:tcW w:w="9432" w:type="dxa"/>
            <w:shd w:val="clear" w:color="auto" w:fill="auto"/>
            <w:vAlign w:val="center"/>
          </w:tcPr>
          <w:p w14:paraId="17DF9CED" w14:textId="77777777" w:rsidR="008777CF" w:rsidRPr="00D45EE3" w:rsidRDefault="008777CF" w:rsidP="0036124E">
            <w:pPr>
              <w:widowControl w:val="0"/>
              <w:autoSpaceDE w:val="0"/>
              <w:autoSpaceDN w:val="0"/>
              <w:adjustRightInd w:val="0"/>
              <w:spacing w:after="240" w:line="360" w:lineRule="atLeast"/>
              <w:rPr>
                <w:rFonts w:ascii="Times" w:hAnsi="Times" w:cs="Times"/>
                <w:color w:val="000000"/>
                <w:sz w:val="21"/>
              </w:rPr>
            </w:pPr>
            <w:r w:rsidRPr="00D45EE3">
              <w:rPr>
                <w:rFonts w:ascii="Times" w:hAnsi="Times" w:cs="Times"/>
                <w:color w:val="000000"/>
                <w:sz w:val="21"/>
                <w:szCs w:val="32"/>
              </w:rPr>
              <w:t xml:space="preserve">Pharmacien </w:t>
            </w:r>
            <w:proofErr w:type="spellStart"/>
            <w:r w:rsidRPr="00D45EE3">
              <w:rPr>
                <w:rFonts w:ascii="Times" w:hAnsi="Times" w:cs="Times"/>
                <w:color w:val="000000"/>
                <w:sz w:val="21"/>
                <w:szCs w:val="32"/>
              </w:rPr>
              <w:t>remplacant</w:t>
            </w:r>
            <w:proofErr w:type="spellEnd"/>
            <w:r w:rsidRPr="00D45EE3">
              <w:rPr>
                <w:rFonts w:ascii="Times" w:hAnsi="Times" w:cs="Times"/>
                <w:color w:val="000000"/>
                <w:sz w:val="21"/>
                <w:szCs w:val="32"/>
              </w:rPr>
              <w:t xml:space="preserve"> – chef projet </w:t>
            </w:r>
            <w:proofErr w:type="spellStart"/>
            <w:r w:rsidRPr="00D45EE3">
              <w:rPr>
                <w:rFonts w:ascii="Times" w:hAnsi="Times" w:cs="Times"/>
                <w:color w:val="000000"/>
                <w:sz w:val="21"/>
                <w:szCs w:val="32"/>
              </w:rPr>
              <w:t>chimiotherapie</w:t>
            </w:r>
            <w:proofErr w:type="spellEnd"/>
            <w:r w:rsidRPr="00D45EE3">
              <w:rPr>
                <w:rFonts w:ascii="Times" w:hAnsi="Times" w:cs="Times"/>
                <w:color w:val="000000"/>
                <w:sz w:val="21"/>
                <w:szCs w:val="32"/>
              </w:rPr>
              <w:t xml:space="preserve"> </w:t>
            </w:r>
          </w:p>
        </w:tc>
        <w:tc>
          <w:tcPr>
            <w:tcW w:w="4961" w:type="dxa"/>
            <w:gridSpan w:val="3"/>
            <w:vMerge w:val="restart"/>
            <w:shd w:val="clear" w:color="auto" w:fill="auto"/>
            <w:vAlign w:val="center"/>
          </w:tcPr>
          <w:p w14:paraId="7893DBED" w14:textId="77777777" w:rsidR="008777CF" w:rsidRDefault="008777CF" w:rsidP="0036124E">
            <w:pPr>
              <w:pStyle w:val="Sansinterligne"/>
              <w:jc w:val="center"/>
              <w:rPr>
                <w:rFonts w:cstheme="minorHAnsi"/>
                <w:b/>
              </w:rPr>
            </w:pPr>
            <w:r>
              <w:rPr>
                <w:rFonts w:cstheme="minorHAnsi"/>
                <w:b/>
              </w:rPr>
              <w:t xml:space="preserve">Postuler ici : </w:t>
            </w:r>
            <w:hyperlink r:id="rId10" w:history="1">
              <w:r w:rsidRPr="0067405F">
                <w:rPr>
                  <w:rStyle w:val="Lienhypertexte"/>
                  <w:rFonts w:cstheme="minorHAnsi"/>
                  <w:b/>
                </w:rPr>
                <w:t>https://carriere.ramsaygds.fr/postuler/6a9a070f-716e-21e0-0d2c-5b32aff6962b/99</w:t>
              </w:r>
            </w:hyperlink>
          </w:p>
          <w:p w14:paraId="5B691D44" w14:textId="77777777" w:rsidR="008777CF" w:rsidRDefault="008777CF" w:rsidP="0036124E">
            <w:pPr>
              <w:pStyle w:val="Sansinterligne"/>
              <w:jc w:val="center"/>
              <w:rPr>
                <w:rFonts w:cstheme="minorHAnsi"/>
                <w:b/>
              </w:rPr>
            </w:pPr>
          </w:p>
          <w:p w14:paraId="6A949171" w14:textId="77777777" w:rsidR="008777CF" w:rsidRPr="00C8642D" w:rsidRDefault="008777CF" w:rsidP="0036124E">
            <w:pPr>
              <w:pStyle w:val="Sansinterligne"/>
              <w:jc w:val="center"/>
              <w:rPr>
                <w:rFonts w:cstheme="minorHAnsi"/>
                <w:b/>
              </w:rPr>
            </w:pPr>
            <w:proofErr w:type="spellStart"/>
            <w:r w:rsidRPr="00D45EE3">
              <w:rPr>
                <w:rFonts w:cstheme="minorHAnsi"/>
                <w:b/>
                <w:highlight w:val="yellow"/>
              </w:rPr>
              <w:t>Cf</w:t>
            </w:r>
            <w:proofErr w:type="spellEnd"/>
            <w:r w:rsidRPr="00D45EE3">
              <w:rPr>
                <w:rFonts w:cstheme="minorHAnsi"/>
                <w:b/>
                <w:highlight w:val="yellow"/>
              </w:rPr>
              <w:t xml:space="preserve"> PJ N </w:t>
            </w:r>
            <w:r>
              <w:rPr>
                <w:rFonts w:cstheme="minorHAnsi"/>
                <w:b/>
              </w:rPr>
              <w:t>3</w:t>
            </w:r>
          </w:p>
        </w:tc>
      </w:tr>
      <w:tr w:rsidR="008777CF" w:rsidRPr="00C8642D" w14:paraId="24AF8849" w14:textId="77777777" w:rsidTr="008777CF">
        <w:trPr>
          <w:trHeight w:val="227"/>
        </w:trPr>
        <w:tc>
          <w:tcPr>
            <w:tcW w:w="631" w:type="dxa"/>
            <w:vMerge/>
            <w:shd w:val="clear" w:color="auto" w:fill="auto"/>
            <w:vAlign w:val="center"/>
          </w:tcPr>
          <w:p w14:paraId="716B6F12" w14:textId="77777777" w:rsidR="008777CF" w:rsidRPr="002F05ED" w:rsidRDefault="008777CF" w:rsidP="0036124E">
            <w:pPr>
              <w:jc w:val="center"/>
              <w:rPr>
                <w:rFonts w:asciiTheme="majorHAnsi" w:hAnsiTheme="majorHAnsi"/>
                <w:b/>
                <w:sz w:val="18"/>
                <w:szCs w:val="18"/>
              </w:rPr>
            </w:pPr>
          </w:p>
        </w:tc>
        <w:tc>
          <w:tcPr>
            <w:tcW w:w="1534" w:type="dxa"/>
            <w:shd w:val="clear" w:color="auto" w:fill="auto"/>
            <w:vAlign w:val="center"/>
          </w:tcPr>
          <w:p w14:paraId="4190EFA3" w14:textId="77777777" w:rsidR="008777CF" w:rsidRPr="00BD5DBC" w:rsidRDefault="008777CF" w:rsidP="0036124E">
            <w:pPr>
              <w:pStyle w:val="Sansinterligne"/>
              <w:rPr>
                <w:rFonts w:cstheme="minorHAnsi"/>
                <w:b/>
                <w:sz w:val="16"/>
                <w:szCs w:val="18"/>
              </w:rPr>
            </w:pPr>
            <w:r w:rsidRPr="00BD5DBC">
              <w:rPr>
                <w:rFonts w:cstheme="minorHAnsi"/>
                <w:b/>
                <w:sz w:val="16"/>
                <w:szCs w:val="18"/>
              </w:rPr>
              <w:t>Missions du poste</w:t>
            </w:r>
          </w:p>
        </w:tc>
        <w:tc>
          <w:tcPr>
            <w:tcW w:w="9432" w:type="dxa"/>
            <w:shd w:val="clear" w:color="auto" w:fill="auto"/>
            <w:vAlign w:val="center"/>
          </w:tcPr>
          <w:p w14:paraId="704621D8" w14:textId="77777777" w:rsidR="008777CF" w:rsidRDefault="008777CF" w:rsidP="0036124E">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Vos principales missions consistent plus précisément à : </w:t>
            </w:r>
          </w:p>
          <w:p w14:paraId="4D8D4F4F" w14:textId="77777777" w:rsidR="008777CF" w:rsidRDefault="008777CF" w:rsidP="0036124E">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Etre l’interlocuteur des établissements pour toute question relative à la chimiothérapie ;</w:t>
            </w:r>
            <w:r>
              <w:rPr>
                <w:rFonts w:ascii="MS Mincho" w:eastAsia="MS Mincho" w:hAnsi="MS Mincho" w:cs="MS Mincho"/>
                <w:color w:val="000000"/>
                <w:sz w:val="29"/>
                <w:szCs w:val="29"/>
              </w:rPr>
              <w:t> </w:t>
            </w:r>
            <w:r>
              <w:rPr>
                <w:rFonts w:ascii="Times" w:hAnsi="Times" w:cs="Times"/>
                <w:color w:val="000000"/>
                <w:sz w:val="29"/>
                <w:szCs w:val="29"/>
              </w:rPr>
              <w:t>- Assurer la veille technique et réglementaire dans les domaines de chimiothérapie et la communiquer aux établissements ;</w:t>
            </w:r>
            <w:r>
              <w:rPr>
                <w:rFonts w:ascii="MS Mincho" w:eastAsia="MS Mincho" w:hAnsi="MS Mincho" w:cs="MS Mincho"/>
                <w:color w:val="000000"/>
                <w:sz w:val="29"/>
                <w:szCs w:val="29"/>
              </w:rPr>
              <w:t> </w:t>
            </w:r>
            <w:r>
              <w:rPr>
                <w:rFonts w:ascii="Times" w:hAnsi="Times" w:cs="Times"/>
                <w:color w:val="000000"/>
                <w:sz w:val="29"/>
                <w:szCs w:val="29"/>
              </w:rPr>
              <w:t>- Etablir et diffuser des recommandations Groupe relatives à votre domaine d’expertise ;</w:t>
            </w:r>
            <w:r>
              <w:rPr>
                <w:rFonts w:ascii="MS Mincho" w:eastAsia="MS Mincho" w:hAnsi="MS Mincho" w:cs="MS Mincho"/>
                <w:color w:val="000000"/>
                <w:sz w:val="29"/>
                <w:szCs w:val="29"/>
              </w:rPr>
              <w:t> </w:t>
            </w:r>
            <w:r>
              <w:rPr>
                <w:rFonts w:ascii="Times" w:hAnsi="Times" w:cs="Times"/>
                <w:color w:val="000000"/>
                <w:sz w:val="29"/>
                <w:szCs w:val="29"/>
              </w:rPr>
              <w:t>- Réaliser le suivi mensuel des chimiothérapies orales et des médicaments ATU/post-ATU pour les établissements ;</w:t>
            </w:r>
            <w:r>
              <w:rPr>
                <w:rFonts w:ascii="MS Mincho" w:eastAsia="MS Mincho" w:hAnsi="MS Mincho" w:cs="MS Mincho"/>
                <w:color w:val="000000"/>
                <w:sz w:val="29"/>
                <w:szCs w:val="29"/>
              </w:rPr>
              <w:t> </w:t>
            </w:r>
            <w:r>
              <w:rPr>
                <w:rFonts w:ascii="Times" w:hAnsi="Times" w:cs="Times"/>
                <w:color w:val="000000"/>
                <w:sz w:val="29"/>
                <w:szCs w:val="29"/>
              </w:rPr>
              <w:t>- Maintenir à jour les logiciels CHIMIO des établissements (paramétrage, produits, DCI, indications...) - Définir, en concertation avec les Directions fonctionnelles notamment la Direction Cancérologie, la direction des systèmes d’information ou la direction ’Immobilière le calendrier et l’organisation appropriée pour chaque projet</w:t>
            </w:r>
            <w:r>
              <w:rPr>
                <w:rFonts w:ascii="MS Mincho" w:eastAsia="MS Mincho" w:hAnsi="MS Mincho" w:cs="MS Mincho"/>
                <w:color w:val="000000"/>
                <w:sz w:val="29"/>
                <w:szCs w:val="29"/>
              </w:rPr>
              <w:t> </w:t>
            </w:r>
            <w:r>
              <w:rPr>
                <w:rFonts w:ascii="Times" w:hAnsi="Times" w:cs="Times"/>
                <w:color w:val="000000"/>
                <w:sz w:val="29"/>
                <w:szCs w:val="29"/>
              </w:rPr>
              <w:t>- Définir dans le cadre des projets les actions relevant du métier et en assurer la réalisation ou le suivi avec les interlocuteurs métiers établissement</w:t>
            </w:r>
            <w:r>
              <w:rPr>
                <w:rFonts w:ascii="MS Mincho" w:eastAsia="MS Mincho" w:hAnsi="MS Mincho" w:cs="MS Mincho"/>
                <w:color w:val="000000"/>
                <w:sz w:val="29"/>
                <w:szCs w:val="29"/>
              </w:rPr>
              <w:t> </w:t>
            </w:r>
            <w:r>
              <w:rPr>
                <w:rFonts w:ascii="Times" w:hAnsi="Times" w:cs="Times"/>
                <w:color w:val="000000"/>
                <w:sz w:val="29"/>
                <w:szCs w:val="29"/>
              </w:rPr>
              <w:t>- Contribuer, par votre expertise, au choix et au référencement des produits, du matériel (équipement) et autres consommables liés à l’activité de chimiothérapie ;</w:t>
            </w:r>
            <w:r>
              <w:rPr>
                <w:rFonts w:ascii="MS Mincho" w:eastAsia="MS Mincho" w:hAnsi="MS Mincho" w:cs="MS Mincho"/>
                <w:color w:val="000000"/>
                <w:sz w:val="29"/>
                <w:szCs w:val="29"/>
              </w:rPr>
              <w:t> </w:t>
            </w:r>
            <w:r>
              <w:rPr>
                <w:rFonts w:ascii="Times" w:hAnsi="Times" w:cs="Times"/>
                <w:color w:val="000000"/>
                <w:sz w:val="29"/>
                <w:szCs w:val="29"/>
              </w:rPr>
              <w:t xml:space="preserve">- Participer à la promotion des nouveaux </w:t>
            </w:r>
            <w:proofErr w:type="spellStart"/>
            <w:r>
              <w:rPr>
                <w:rFonts w:ascii="Times" w:hAnsi="Times" w:cs="Times"/>
                <w:color w:val="000000"/>
                <w:sz w:val="29"/>
                <w:szCs w:val="29"/>
              </w:rPr>
              <w:t>biosimilaires</w:t>
            </w:r>
            <w:proofErr w:type="spellEnd"/>
            <w:r>
              <w:rPr>
                <w:rFonts w:ascii="Times" w:hAnsi="Times" w:cs="Times"/>
                <w:color w:val="000000"/>
                <w:sz w:val="29"/>
                <w:szCs w:val="29"/>
              </w:rPr>
              <w:t xml:space="preserve"> en cancérologie dans les établissements</w:t>
            </w:r>
            <w:r>
              <w:rPr>
                <w:rFonts w:ascii="MS Mincho" w:eastAsia="MS Mincho" w:hAnsi="MS Mincho" w:cs="MS Mincho"/>
                <w:color w:val="000000"/>
                <w:sz w:val="29"/>
                <w:szCs w:val="29"/>
              </w:rPr>
              <w:t> </w:t>
            </w:r>
            <w:r>
              <w:rPr>
                <w:rFonts w:ascii="Times" w:hAnsi="Times" w:cs="Times"/>
                <w:color w:val="000000"/>
                <w:sz w:val="29"/>
                <w:szCs w:val="29"/>
              </w:rPr>
              <w:t xml:space="preserve">- En tant que membre de la Direction Pharmacie, participer aux initiatives de la Direction Pharmacie (Séminaire Pharmaciens, support sur d’autres activités ...). </w:t>
            </w:r>
          </w:p>
          <w:p w14:paraId="41285CA5" w14:textId="77777777" w:rsidR="008777CF" w:rsidRPr="00F51DE5" w:rsidRDefault="008777CF" w:rsidP="0036124E">
            <w:pPr>
              <w:pStyle w:val="Sansinterligne"/>
              <w:rPr>
                <w:rFonts w:cstheme="minorHAnsi"/>
                <w:sz w:val="20"/>
                <w:szCs w:val="20"/>
              </w:rPr>
            </w:pPr>
          </w:p>
        </w:tc>
        <w:tc>
          <w:tcPr>
            <w:tcW w:w="4961" w:type="dxa"/>
            <w:gridSpan w:val="3"/>
            <w:vMerge/>
            <w:shd w:val="clear" w:color="auto" w:fill="auto"/>
            <w:vAlign w:val="center"/>
          </w:tcPr>
          <w:p w14:paraId="447702B4" w14:textId="77777777" w:rsidR="008777CF" w:rsidRPr="00C8642D" w:rsidRDefault="008777CF" w:rsidP="0036124E">
            <w:pPr>
              <w:pStyle w:val="Sansinterligne"/>
              <w:jc w:val="center"/>
              <w:rPr>
                <w:rFonts w:cstheme="minorHAnsi"/>
                <w:b/>
              </w:rPr>
            </w:pPr>
          </w:p>
        </w:tc>
      </w:tr>
      <w:tr w:rsidR="008777CF" w:rsidRPr="00C8642D" w14:paraId="0F518905" w14:textId="77777777" w:rsidTr="008777CF">
        <w:trPr>
          <w:trHeight w:val="339"/>
        </w:trPr>
        <w:tc>
          <w:tcPr>
            <w:tcW w:w="631" w:type="dxa"/>
            <w:vMerge/>
            <w:shd w:val="clear" w:color="auto" w:fill="auto"/>
            <w:vAlign w:val="center"/>
          </w:tcPr>
          <w:p w14:paraId="7D0C2AA3" w14:textId="77777777" w:rsidR="008777CF" w:rsidRPr="002F05ED" w:rsidRDefault="008777CF" w:rsidP="0036124E">
            <w:pPr>
              <w:jc w:val="center"/>
              <w:rPr>
                <w:rFonts w:asciiTheme="majorHAnsi" w:hAnsiTheme="majorHAnsi"/>
                <w:b/>
                <w:sz w:val="18"/>
                <w:szCs w:val="18"/>
              </w:rPr>
            </w:pPr>
          </w:p>
        </w:tc>
        <w:tc>
          <w:tcPr>
            <w:tcW w:w="1534" w:type="dxa"/>
            <w:shd w:val="clear" w:color="auto" w:fill="auto"/>
            <w:vAlign w:val="center"/>
          </w:tcPr>
          <w:p w14:paraId="56CCB26A" w14:textId="77777777" w:rsidR="008777CF" w:rsidRPr="00BD5DBC" w:rsidRDefault="008777CF" w:rsidP="0036124E">
            <w:pPr>
              <w:pStyle w:val="Sansinterligne"/>
              <w:rPr>
                <w:rFonts w:cstheme="minorHAnsi"/>
                <w:b/>
                <w:sz w:val="16"/>
                <w:szCs w:val="18"/>
              </w:rPr>
            </w:pPr>
            <w:r w:rsidRPr="00BD5DBC">
              <w:rPr>
                <w:rFonts w:cstheme="minorHAnsi"/>
                <w:b/>
                <w:sz w:val="16"/>
                <w:szCs w:val="18"/>
              </w:rPr>
              <w:t>Lieu</w:t>
            </w:r>
          </w:p>
        </w:tc>
        <w:tc>
          <w:tcPr>
            <w:tcW w:w="9432" w:type="dxa"/>
            <w:shd w:val="clear" w:color="auto" w:fill="auto"/>
            <w:vAlign w:val="center"/>
          </w:tcPr>
          <w:p w14:paraId="05E56873" w14:textId="77777777" w:rsidR="008777CF" w:rsidRPr="00D45EE3" w:rsidRDefault="008777CF" w:rsidP="0036124E">
            <w:pPr>
              <w:rPr>
                <w:rFonts w:eastAsia="Times New Roman"/>
              </w:rPr>
            </w:pPr>
            <w:r w:rsidRPr="00D45EE3">
              <w:rPr>
                <w:rFonts w:ascii="Arial" w:eastAsia="Times New Roman" w:hAnsi="Arial" w:cs="Arial"/>
                <w:color w:val="000000"/>
                <w:sz w:val="20"/>
                <w:szCs w:val="20"/>
              </w:rPr>
              <w:t>Ramsay Générale de Santé </w:t>
            </w:r>
          </w:p>
          <w:p w14:paraId="4CE4B262" w14:textId="77777777" w:rsidR="008777CF" w:rsidRPr="00F51DE5" w:rsidRDefault="008777CF" w:rsidP="0036124E">
            <w:pPr>
              <w:rPr>
                <w:rFonts w:cstheme="minorHAnsi"/>
                <w:sz w:val="20"/>
                <w:szCs w:val="20"/>
              </w:rPr>
            </w:pPr>
          </w:p>
        </w:tc>
        <w:tc>
          <w:tcPr>
            <w:tcW w:w="4961" w:type="dxa"/>
            <w:gridSpan w:val="3"/>
            <w:vMerge/>
            <w:shd w:val="clear" w:color="auto" w:fill="auto"/>
            <w:vAlign w:val="center"/>
          </w:tcPr>
          <w:p w14:paraId="7C9C32B0" w14:textId="77777777" w:rsidR="008777CF" w:rsidRPr="00C8642D" w:rsidRDefault="008777CF" w:rsidP="0036124E">
            <w:pPr>
              <w:pStyle w:val="Sansinterligne"/>
              <w:jc w:val="center"/>
              <w:rPr>
                <w:rFonts w:cstheme="minorHAnsi"/>
                <w:b/>
              </w:rPr>
            </w:pPr>
          </w:p>
        </w:tc>
      </w:tr>
      <w:tr w:rsidR="008777CF" w:rsidRPr="00C8642D" w14:paraId="37C55CBD" w14:textId="77777777" w:rsidTr="008777CF">
        <w:trPr>
          <w:trHeight w:val="227"/>
        </w:trPr>
        <w:tc>
          <w:tcPr>
            <w:tcW w:w="631" w:type="dxa"/>
            <w:vMerge/>
            <w:shd w:val="clear" w:color="auto" w:fill="auto"/>
            <w:vAlign w:val="center"/>
          </w:tcPr>
          <w:p w14:paraId="46023AB1" w14:textId="77777777" w:rsidR="008777CF" w:rsidRPr="002F05ED" w:rsidRDefault="008777CF" w:rsidP="0036124E">
            <w:pPr>
              <w:jc w:val="center"/>
              <w:rPr>
                <w:rFonts w:asciiTheme="majorHAnsi" w:hAnsiTheme="majorHAnsi"/>
                <w:b/>
                <w:sz w:val="18"/>
                <w:szCs w:val="18"/>
              </w:rPr>
            </w:pPr>
          </w:p>
        </w:tc>
        <w:tc>
          <w:tcPr>
            <w:tcW w:w="1534" w:type="dxa"/>
            <w:shd w:val="clear" w:color="auto" w:fill="auto"/>
            <w:vAlign w:val="center"/>
          </w:tcPr>
          <w:p w14:paraId="5E9262C7" w14:textId="77777777" w:rsidR="008777CF" w:rsidRPr="00BD5DBC" w:rsidRDefault="008777CF" w:rsidP="0036124E">
            <w:pPr>
              <w:pStyle w:val="Sansinterligne"/>
              <w:rPr>
                <w:rFonts w:cstheme="minorHAnsi"/>
                <w:b/>
                <w:sz w:val="16"/>
                <w:szCs w:val="18"/>
              </w:rPr>
            </w:pPr>
            <w:r w:rsidRPr="00BD5DBC">
              <w:rPr>
                <w:rFonts w:cstheme="minorHAnsi"/>
                <w:b/>
                <w:sz w:val="16"/>
                <w:szCs w:val="18"/>
              </w:rPr>
              <w:t>Date du contrat</w:t>
            </w:r>
          </w:p>
        </w:tc>
        <w:tc>
          <w:tcPr>
            <w:tcW w:w="9432" w:type="dxa"/>
            <w:shd w:val="clear" w:color="auto" w:fill="auto"/>
            <w:vAlign w:val="center"/>
          </w:tcPr>
          <w:p w14:paraId="30E45B43" w14:textId="77777777" w:rsidR="008777CF" w:rsidRPr="00D45EE3" w:rsidRDefault="008777CF" w:rsidP="0036124E">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1</w:t>
            </w:r>
            <w:r>
              <w:rPr>
                <w:rFonts w:ascii="Times" w:hAnsi="Times" w:cs="Times"/>
                <w:color w:val="000000"/>
                <w:position w:val="10"/>
                <w:sz w:val="18"/>
                <w:szCs w:val="18"/>
              </w:rPr>
              <w:t xml:space="preserve">er </w:t>
            </w:r>
            <w:r>
              <w:rPr>
                <w:rFonts w:ascii="Times" w:hAnsi="Times" w:cs="Times"/>
                <w:color w:val="000000"/>
                <w:sz w:val="29"/>
                <w:szCs w:val="29"/>
              </w:rPr>
              <w:t xml:space="preserve">octobre 2018 </w:t>
            </w:r>
          </w:p>
        </w:tc>
        <w:tc>
          <w:tcPr>
            <w:tcW w:w="4961" w:type="dxa"/>
            <w:gridSpan w:val="3"/>
            <w:vMerge/>
            <w:shd w:val="clear" w:color="auto" w:fill="auto"/>
            <w:vAlign w:val="center"/>
          </w:tcPr>
          <w:p w14:paraId="438DF38E" w14:textId="77777777" w:rsidR="008777CF" w:rsidRPr="00C8642D" w:rsidRDefault="008777CF" w:rsidP="0036124E">
            <w:pPr>
              <w:shd w:val="clear" w:color="auto" w:fill="FFFFFF"/>
              <w:jc w:val="center"/>
              <w:rPr>
                <w:rFonts w:cstheme="minorHAnsi"/>
                <w:b/>
                <w:bCs/>
              </w:rPr>
            </w:pPr>
          </w:p>
        </w:tc>
      </w:tr>
      <w:tr w:rsidR="008777CF" w:rsidRPr="00C8642D" w14:paraId="0092E884" w14:textId="77777777" w:rsidTr="008777CF">
        <w:trPr>
          <w:trHeight w:val="227"/>
        </w:trPr>
        <w:tc>
          <w:tcPr>
            <w:tcW w:w="631" w:type="dxa"/>
            <w:vMerge/>
            <w:tcBorders>
              <w:bottom w:val="single" w:sz="24" w:space="0" w:color="auto"/>
            </w:tcBorders>
            <w:shd w:val="clear" w:color="auto" w:fill="auto"/>
            <w:vAlign w:val="center"/>
          </w:tcPr>
          <w:p w14:paraId="29838372" w14:textId="77777777" w:rsidR="008777CF" w:rsidRPr="002F05ED" w:rsidRDefault="008777CF" w:rsidP="0036124E">
            <w:pPr>
              <w:jc w:val="center"/>
              <w:rPr>
                <w:rFonts w:asciiTheme="majorHAnsi" w:hAnsiTheme="majorHAnsi"/>
                <w:b/>
                <w:sz w:val="18"/>
                <w:szCs w:val="18"/>
              </w:rPr>
            </w:pPr>
          </w:p>
        </w:tc>
        <w:tc>
          <w:tcPr>
            <w:tcW w:w="1534" w:type="dxa"/>
            <w:tcBorders>
              <w:bottom w:val="single" w:sz="24" w:space="0" w:color="auto"/>
            </w:tcBorders>
            <w:shd w:val="clear" w:color="auto" w:fill="auto"/>
            <w:vAlign w:val="center"/>
          </w:tcPr>
          <w:p w14:paraId="35567C83" w14:textId="77777777" w:rsidR="008777CF" w:rsidRPr="00BD5DBC" w:rsidRDefault="008777CF" w:rsidP="0036124E">
            <w:pPr>
              <w:pStyle w:val="Sansinterligne"/>
              <w:rPr>
                <w:rFonts w:cstheme="minorHAnsi"/>
                <w:b/>
                <w:sz w:val="16"/>
                <w:szCs w:val="18"/>
              </w:rPr>
            </w:pPr>
            <w:r w:rsidRPr="00BD5DBC">
              <w:rPr>
                <w:rFonts w:cstheme="minorHAnsi"/>
                <w:b/>
                <w:sz w:val="16"/>
                <w:szCs w:val="18"/>
              </w:rPr>
              <w:t>Durée du contrat</w:t>
            </w:r>
          </w:p>
        </w:tc>
        <w:tc>
          <w:tcPr>
            <w:tcW w:w="9432" w:type="dxa"/>
            <w:tcBorders>
              <w:bottom w:val="single" w:sz="24" w:space="0" w:color="auto"/>
            </w:tcBorders>
            <w:shd w:val="clear" w:color="auto" w:fill="auto"/>
            <w:vAlign w:val="center"/>
          </w:tcPr>
          <w:p w14:paraId="51F38E19" w14:textId="77777777" w:rsidR="008777CF" w:rsidRPr="00F51DE5" w:rsidRDefault="008777CF" w:rsidP="0036124E">
            <w:pPr>
              <w:pStyle w:val="Sansinterligne"/>
              <w:rPr>
                <w:rFonts w:cstheme="minorHAnsi"/>
                <w:sz w:val="20"/>
                <w:szCs w:val="20"/>
              </w:rPr>
            </w:pPr>
            <w:r>
              <w:rPr>
                <w:rFonts w:cstheme="minorHAnsi"/>
                <w:sz w:val="20"/>
                <w:szCs w:val="20"/>
              </w:rPr>
              <w:t>5 mois</w:t>
            </w:r>
          </w:p>
        </w:tc>
        <w:tc>
          <w:tcPr>
            <w:tcW w:w="4961" w:type="dxa"/>
            <w:gridSpan w:val="3"/>
            <w:vMerge/>
            <w:tcBorders>
              <w:bottom w:val="single" w:sz="24" w:space="0" w:color="auto"/>
            </w:tcBorders>
            <w:shd w:val="clear" w:color="auto" w:fill="auto"/>
            <w:vAlign w:val="center"/>
          </w:tcPr>
          <w:p w14:paraId="079F2D20" w14:textId="77777777" w:rsidR="008777CF" w:rsidRPr="00C8642D" w:rsidRDefault="008777CF" w:rsidP="0036124E">
            <w:pPr>
              <w:shd w:val="clear" w:color="auto" w:fill="FFFFFF"/>
              <w:jc w:val="center"/>
              <w:rPr>
                <w:rFonts w:cstheme="minorHAnsi"/>
                <w:b/>
                <w:bCs/>
              </w:rPr>
            </w:pPr>
          </w:p>
        </w:tc>
      </w:tr>
      <w:tr w:rsidR="008777CF" w:rsidRPr="00C8642D" w14:paraId="4366F0AE" w14:textId="77777777" w:rsidTr="008777CF">
        <w:trPr>
          <w:trHeight w:val="227"/>
        </w:trPr>
        <w:tc>
          <w:tcPr>
            <w:tcW w:w="631" w:type="dxa"/>
            <w:vMerge w:val="restart"/>
            <w:shd w:val="clear" w:color="auto" w:fill="auto"/>
            <w:vAlign w:val="center"/>
          </w:tcPr>
          <w:p w14:paraId="1EEEB2CC" w14:textId="77777777" w:rsidR="008777CF" w:rsidRPr="002F05ED" w:rsidRDefault="008777CF" w:rsidP="0036124E">
            <w:pPr>
              <w:jc w:val="center"/>
              <w:rPr>
                <w:rFonts w:asciiTheme="majorHAnsi" w:hAnsiTheme="majorHAnsi"/>
                <w:b/>
                <w:sz w:val="18"/>
                <w:szCs w:val="18"/>
              </w:rPr>
            </w:pPr>
            <w:r>
              <w:rPr>
                <w:rFonts w:asciiTheme="majorHAnsi" w:hAnsiTheme="majorHAnsi"/>
                <w:b/>
                <w:sz w:val="18"/>
                <w:szCs w:val="18"/>
              </w:rPr>
              <w:t>6</w:t>
            </w:r>
          </w:p>
        </w:tc>
        <w:tc>
          <w:tcPr>
            <w:tcW w:w="1534" w:type="dxa"/>
            <w:tcBorders>
              <w:top w:val="single" w:sz="24" w:space="0" w:color="auto"/>
              <w:bottom w:val="single" w:sz="4" w:space="0" w:color="auto"/>
            </w:tcBorders>
            <w:shd w:val="clear" w:color="auto" w:fill="auto"/>
            <w:vAlign w:val="center"/>
          </w:tcPr>
          <w:p w14:paraId="464E0158" w14:textId="77777777" w:rsidR="008777CF" w:rsidRPr="00BD5DBC" w:rsidRDefault="008777CF" w:rsidP="0036124E">
            <w:pPr>
              <w:pStyle w:val="Sansinterligne"/>
              <w:rPr>
                <w:rFonts w:cstheme="minorHAnsi"/>
                <w:b/>
                <w:sz w:val="16"/>
                <w:szCs w:val="18"/>
              </w:rPr>
            </w:pPr>
            <w:r w:rsidRPr="00BD5DBC">
              <w:rPr>
                <w:rFonts w:cstheme="minorHAnsi"/>
                <w:b/>
                <w:sz w:val="16"/>
                <w:szCs w:val="18"/>
              </w:rPr>
              <w:t>Intitulé de l'annonce</w:t>
            </w:r>
          </w:p>
        </w:tc>
        <w:tc>
          <w:tcPr>
            <w:tcW w:w="9432" w:type="dxa"/>
            <w:tcBorders>
              <w:top w:val="single" w:sz="24" w:space="0" w:color="auto"/>
              <w:bottom w:val="single" w:sz="4" w:space="0" w:color="auto"/>
            </w:tcBorders>
            <w:shd w:val="clear" w:color="auto" w:fill="auto"/>
            <w:vAlign w:val="center"/>
          </w:tcPr>
          <w:p w14:paraId="39966C04" w14:textId="77777777" w:rsidR="008777CF" w:rsidRPr="00B331E8" w:rsidRDefault="008777CF" w:rsidP="0036124E">
            <w:pPr>
              <w:rPr>
                <w:rFonts w:eastAsia="Times New Roman"/>
              </w:rPr>
            </w:pPr>
            <w:proofErr w:type="gramStart"/>
            <w:r w:rsidRPr="00B331E8">
              <w:rPr>
                <w:rFonts w:ascii="Calibri" w:eastAsia="Times New Roman" w:hAnsi="Calibri"/>
                <w:color w:val="000000"/>
              </w:rPr>
              <w:t>pharmacien</w:t>
            </w:r>
            <w:proofErr w:type="gramEnd"/>
            <w:r w:rsidRPr="00B331E8">
              <w:rPr>
                <w:rFonts w:ascii="Calibri" w:eastAsia="Times New Roman" w:hAnsi="Calibri"/>
                <w:color w:val="000000"/>
              </w:rPr>
              <w:t xml:space="preserve"> remplaçant</w:t>
            </w:r>
          </w:p>
        </w:tc>
        <w:tc>
          <w:tcPr>
            <w:tcW w:w="4961" w:type="dxa"/>
            <w:gridSpan w:val="3"/>
            <w:vMerge w:val="restart"/>
            <w:shd w:val="clear" w:color="auto" w:fill="auto"/>
            <w:vAlign w:val="center"/>
          </w:tcPr>
          <w:p w14:paraId="5ABAABEB" w14:textId="77777777" w:rsidR="008777CF" w:rsidRDefault="008777CF" w:rsidP="0036124E">
            <w:pPr>
              <w:jc w:val="center"/>
              <w:rPr>
                <w:rFonts w:eastAsia="Times New Roman"/>
              </w:rPr>
            </w:pPr>
            <w:r>
              <w:rPr>
                <w:rFonts w:ascii="Calibri" w:eastAsia="Times New Roman" w:hAnsi="Calibri"/>
                <w:color w:val="1F497D"/>
              </w:rPr>
              <w:t>Audrey Bigot</w:t>
            </w:r>
            <w:r>
              <w:rPr>
                <w:rFonts w:ascii="Calibri" w:eastAsia="Times New Roman" w:hAnsi="Calibri"/>
                <w:color w:val="1F497D"/>
              </w:rPr>
              <w:br/>
              <w:t>Pharmacien assistant spécialiste</w:t>
            </w:r>
            <w:r>
              <w:rPr>
                <w:rFonts w:ascii="Calibri" w:eastAsia="Times New Roman" w:hAnsi="Calibri"/>
                <w:color w:val="1F497D"/>
              </w:rPr>
              <w:br/>
              <w:t xml:space="preserve">Centre Hospitalier </w:t>
            </w:r>
            <w:proofErr w:type="spellStart"/>
            <w:r>
              <w:rPr>
                <w:rFonts w:ascii="Calibri" w:eastAsia="Times New Roman" w:hAnsi="Calibri"/>
                <w:color w:val="1F497D"/>
              </w:rPr>
              <w:t>Auban</w:t>
            </w:r>
            <w:proofErr w:type="spellEnd"/>
            <w:r>
              <w:rPr>
                <w:rFonts w:ascii="Calibri" w:eastAsia="Times New Roman" w:hAnsi="Calibri"/>
                <w:color w:val="1F497D"/>
              </w:rPr>
              <w:t>-Moët – Epernay</w:t>
            </w:r>
            <w:r>
              <w:rPr>
                <w:rFonts w:ascii="Calibri" w:eastAsia="Times New Roman" w:hAnsi="Calibri"/>
                <w:color w:val="1F497D"/>
              </w:rPr>
              <w:br/>
            </w:r>
            <w:hyperlink r:id="rId11" w:history="1">
              <w:r>
                <w:rPr>
                  <w:rStyle w:val="Lienhypertexte"/>
                  <w:rFonts w:ascii="Calibri" w:eastAsia="Times New Roman" w:hAnsi="Calibri"/>
                  <w:color w:val="1F497D"/>
                </w:rPr>
                <w:t>audrey.bigot@ch-epernay.fr</w:t>
              </w:r>
            </w:hyperlink>
            <w:r>
              <w:rPr>
                <w:rFonts w:ascii="Calibri" w:eastAsia="Times New Roman" w:hAnsi="Calibri"/>
                <w:color w:val="1F497D"/>
              </w:rPr>
              <w:br/>
              <w:t>Tel : 03.26.58.71.53</w:t>
            </w:r>
          </w:p>
          <w:p w14:paraId="466247BD" w14:textId="77777777" w:rsidR="008777CF" w:rsidRPr="00C8642D" w:rsidRDefault="008777CF" w:rsidP="0036124E">
            <w:pPr>
              <w:shd w:val="clear" w:color="auto" w:fill="FFFFFF"/>
              <w:jc w:val="center"/>
              <w:rPr>
                <w:rFonts w:cstheme="minorHAnsi"/>
                <w:b/>
                <w:bCs/>
              </w:rPr>
            </w:pPr>
            <w:proofErr w:type="spellStart"/>
            <w:r w:rsidRPr="00B331E8">
              <w:rPr>
                <w:rFonts w:cstheme="minorHAnsi"/>
                <w:b/>
                <w:bCs/>
                <w:highlight w:val="yellow"/>
              </w:rPr>
              <w:t>Cf</w:t>
            </w:r>
            <w:proofErr w:type="spellEnd"/>
            <w:r w:rsidRPr="00B331E8">
              <w:rPr>
                <w:rFonts w:cstheme="minorHAnsi"/>
                <w:b/>
                <w:bCs/>
                <w:highlight w:val="yellow"/>
              </w:rPr>
              <w:t xml:space="preserve"> PJ N </w:t>
            </w:r>
            <w:r>
              <w:rPr>
                <w:rFonts w:cstheme="minorHAnsi"/>
                <w:b/>
                <w:bCs/>
                <w:highlight w:val="yellow"/>
              </w:rPr>
              <w:t>4</w:t>
            </w:r>
          </w:p>
        </w:tc>
      </w:tr>
      <w:tr w:rsidR="008777CF" w:rsidRPr="00C8642D" w14:paraId="438CAAC7" w14:textId="77777777" w:rsidTr="008777CF">
        <w:trPr>
          <w:trHeight w:val="227"/>
        </w:trPr>
        <w:tc>
          <w:tcPr>
            <w:tcW w:w="631" w:type="dxa"/>
            <w:vMerge/>
            <w:shd w:val="clear" w:color="auto" w:fill="auto"/>
            <w:vAlign w:val="center"/>
          </w:tcPr>
          <w:p w14:paraId="5F2C26F0" w14:textId="77777777" w:rsidR="008777CF" w:rsidRPr="002F05ED" w:rsidRDefault="008777CF" w:rsidP="0036124E">
            <w:pPr>
              <w:jc w:val="center"/>
              <w:rPr>
                <w:rFonts w:asciiTheme="majorHAnsi" w:hAnsiTheme="majorHAnsi"/>
                <w:b/>
                <w:sz w:val="18"/>
                <w:szCs w:val="18"/>
              </w:rPr>
            </w:pPr>
          </w:p>
        </w:tc>
        <w:tc>
          <w:tcPr>
            <w:tcW w:w="1534" w:type="dxa"/>
            <w:tcBorders>
              <w:bottom w:val="single" w:sz="4" w:space="0" w:color="auto"/>
            </w:tcBorders>
            <w:shd w:val="clear" w:color="auto" w:fill="auto"/>
            <w:vAlign w:val="center"/>
          </w:tcPr>
          <w:p w14:paraId="3BDEBC53" w14:textId="77777777" w:rsidR="008777CF" w:rsidRPr="00BD5DBC" w:rsidRDefault="008777CF" w:rsidP="0036124E">
            <w:pPr>
              <w:pStyle w:val="Sansinterligne"/>
              <w:rPr>
                <w:rFonts w:cstheme="minorHAnsi"/>
                <w:b/>
                <w:sz w:val="16"/>
                <w:szCs w:val="18"/>
              </w:rPr>
            </w:pPr>
            <w:r w:rsidRPr="00BD5DBC">
              <w:rPr>
                <w:rFonts w:cstheme="minorHAnsi"/>
                <w:b/>
                <w:sz w:val="16"/>
                <w:szCs w:val="18"/>
              </w:rPr>
              <w:t>Missions du poste</w:t>
            </w:r>
          </w:p>
        </w:tc>
        <w:tc>
          <w:tcPr>
            <w:tcW w:w="9432" w:type="dxa"/>
            <w:tcBorders>
              <w:bottom w:val="single" w:sz="4" w:space="0" w:color="auto"/>
            </w:tcBorders>
            <w:shd w:val="clear" w:color="auto" w:fill="auto"/>
            <w:vAlign w:val="center"/>
          </w:tcPr>
          <w:p w14:paraId="6AEB8EA5" w14:textId="77777777" w:rsidR="008777CF" w:rsidRPr="006A59A5" w:rsidRDefault="008777CF" w:rsidP="0036124E">
            <w:pPr>
              <w:spacing w:before="240" w:line="270" w:lineRule="atLeast"/>
              <w:rPr>
                <w:rFonts w:ascii="Calibri" w:hAnsi="Calibri"/>
                <w:color w:val="000000"/>
              </w:rPr>
            </w:pPr>
            <w:r w:rsidRPr="006A59A5">
              <w:rPr>
                <w:rFonts w:ascii="Verdana" w:hAnsi="Verdana"/>
                <w:color w:val="000000"/>
                <w:sz w:val="21"/>
                <w:szCs w:val="21"/>
              </w:rPr>
              <w:t>Vous assurez les missions propres à votre rôle de pharmacien(ne) :</w:t>
            </w:r>
          </w:p>
          <w:p w14:paraId="69CC4F9E" w14:textId="77777777" w:rsidR="008777CF" w:rsidRPr="006A59A5" w:rsidRDefault="008777CF" w:rsidP="0036124E">
            <w:pPr>
              <w:spacing w:before="240" w:line="270" w:lineRule="atLeast"/>
              <w:rPr>
                <w:rFonts w:ascii="Calibri" w:hAnsi="Calibri"/>
                <w:color w:val="000000"/>
              </w:rPr>
            </w:pPr>
            <w:proofErr w:type="gramStart"/>
            <w:r w:rsidRPr="006A59A5">
              <w:rPr>
                <w:rFonts w:ascii="Verdana" w:hAnsi="Verdana"/>
                <w:color w:val="000000"/>
                <w:sz w:val="21"/>
                <w:szCs w:val="21"/>
              </w:rPr>
              <w:t>o</w:t>
            </w:r>
            <w:proofErr w:type="gramEnd"/>
            <w:r w:rsidRPr="006A59A5">
              <w:rPr>
                <w:rFonts w:ascii="Verdana" w:hAnsi="Verdana"/>
                <w:color w:val="000000"/>
                <w:sz w:val="21"/>
                <w:szCs w:val="21"/>
              </w:rPr>
              <w:t xml:space="preserve">    Gérer les achats, le suivi de commande, l’approvisionnement, la détention et la gestion des produits de santé ainsi que les factures. - Suivi des dossiers pharmaceutiques (lots, péremption, conditions de stockage et de conservation des stocks, </w:t>
            </w:r>
            <w:proofErr w:type="spellStart"/>
            <w:r w:rsidRPr="006A59A5">
              <w:rPr>
                <w:rFonts w:ascii="Verdana" w:hAnsi="Verdana"/>
                <w:color w:val="000000"/>
                <w:sz w:val="21"/>
                <w:szCs w:val="21"/>
              </w:rPr>
              <w:t>etc</w:t>
            </w:r>
            <w:proofErr w:type="spellEnd"/>
            <w:r w:rsidRPr="006A59A5">
              <w:rPr>
                <w:rFonts w:ascii="Verdana" w:hAnsi="Verdana"/>
                <w:color w:val="000000"/>
                <w:sz w:val="21"/>
                <w:szCs w:val="21"/>
              </w:rPr>
              <w:t>…)</w:t>
            </w:r>
          </w:p>
          <w:p w14:paraId="5E174E04" w14:textId="77777777" w:rsidR="008777CF" w:rsidRPr="006A59A5" w:rsidRDefault="008777CF" w:rsidP="0036124E">
            <w:pPr>
              <w:spacing w:before="240" w:line="270" w:lineRule="atLeast"/>
              <w:rPr>
                <w:rFonts w:ascii="Calibri" w:hAnsi="Calibri"/>
                <w:color w:val="000000"/>
              </w:rPr>
            </w:pPr>
            <w:proofErr w:type="gramStart"/>
            <w:r w:rsidRPr="006A59A5">
              <w:rPr>
                <w:rFonts w:ascii="Verdana" w:hAnsi="Verdana"/>
                <w:color w:val="000000"/>
                <w:sz w:val="21"/>
                <w:szCs w:val="21"/>
              </w:rPr>
              <w:t>o</w:t>
            </w:r>
            <w:proofErr w:type="gramEnd"/>
            <w:r w:rsidRPr="006A59A5">
              <w:rPr>
                <w:rFonts w:ascii="Verdana" w:hAnsi="Verdana"/>
                <w:color w:val="000000"/>
                <w:sz w:val="21"/>
                <w:szCs w:val="21"/>
              </w:rPr>
              <w:t>    Dispenser les produits de santé aux résidents, analyser des prescriptions avec intervention pharmaceutique si besoin, validation des prescriptions, préparation éventuelle des doses à administrer, délivrance, conseils de bon usage. Gestion des stupéfiants, dispensation nominative.</w:t>
            </w:r>
          </w:p>
          <w:p w14:paraId="3F18E5B1" w14:textId="77777777" w:rsidR="008777CF" w:rsidRPr="006A59A5" w:rsidRDefault="008777CF" w:rsidP="0036124E">
            <w:pPr>
              <w:spacing w:before="240" w:line="270" w:lineRule="atLeast"/>
              <w:rPr>
                <w:rFonts w:ascii="Calibri" w:hAnsi="Calibri"/>
                <w:color w:val="000000"/>
              </w:rPr>
            </w:pPr>
            <w:proofErr w:type="gramStart"/>
            <w:r w:rsidRPr="006A59A5">
              <w:rPr>
                <w:rFonts w:ascii="Verdana" w:hAnsi="Verdana"/>
                <w:color w:val="000000"/>
                <w:sz w:val="21"/>
                <w:szCs w:val="21"/>
              </w:rPr>
              <w:t>o</w:t>
            </w:r>
            <w:proofErr w:type="gramEnd"/>
            <w:r w:rsidRPr="006A59A5">
              <w:rPr>
                <w:rFonts w:ascii="Verdana" w:hAnsi="Verdana"/>
                <w:color w:val="000000"/>
                <w:sz w:val="21"/>
                <w:szCs w:val="21"/>
              </w:rPr>
              <w:t>    Outre les missions susvisées, le pharmacien assurera une surveillance sur la détention des médicaments toxiques dans les différents services et procédera régulièrement à l’inspection de tous les dépôts de médicaments détenus dans les services ainsi qu’à la visite des armoires d’urgence de chaque salle.</w:t>
            </w:r>
          </w:p>
          <w:p w14:paraId="393082E7" w14:textId="77777777" w:rsidR="008777CF" w:rsidRPr="006A59A5" w:rsidRDefault="008777CF" w:rsidP="0036124E">
            <w:pPr>
              <w:spacing w:before="240" w:line="270" w:lineRule="atLeast"/>
              <w:rPr>
                <w:rFonts w:ascii="Calibri" w:hAnsi="Calibri"/>
                <w:color w:val="000000"/>
              </w:rPr>
            </w:pPr>
            <w:proofErr w:type="gramStart"/>
            <w:r w:rsidRPr="006A59A5">
              <w:rPr>
                <w:rFonts w:ascii="Verdana" w:hAnsi="Verdana"/>
                <w:color w:val="000000"/>
                <w:sz w:val="21"/>
                <w:szCs w:val="21"/>
              </w:rPr>
              <w:t>o</w:t>
            </w:r>
            <w:proofErr w:type="gramEnd"/>
            <w:r w:rsidRPr="006A59A5">
              <w:rPr>
                <w:rFonts w:ascii="Verdana" w:hAnsi="Verdana"/>
                <w:color w:val="000000"/>
                <w:sz w:val="21"/>
                <w:szCs w:val="21"/>
              </w:rPr>
              <w:t>    En cas d’absence du préparateur en pharmacie, non remplacé, le pharmacien assure le relais des tâches lui incombant concernant notamment la préparation et la distribution des médicamen</w:t>
            </w:r>
            <w:bookmarkStart w:id="0" w:name="_GoBack"/>
            <w:bookmarkEnd w:id="0"/>
            <w:r w:rsidRPr="006A59A5">
              <w:rPr>
                <w:rFonts w:ascii="Verdana" w:hAnsi="Verdana"/>
                <w:color w:val="000000"/>
                <w:sz w:val="21"/>
                <w:szCs w:val="21"/>
              </w:rPr>
              <w:t>ts.</w:t>
            </w:r>
          </w:p>
          <w:p w14:paraId="151ABC53" w14:textId="77777777" w:rsidR="008777CF" w:rsidRPr="00F51DE5" w:rsidRDefault="008777CF" w:rsidP="0036124E">
            <w:pPr>
              <w:rPr>
                <w:sz w:val="20"/>
                <w:szCs w:val="20"/>
              </w:rPr>
            </w:pPr>
          </w:p>
        </w:tc>
        <w:tc>
          <w:tcPr>
            <w:tcW w:w="4961" w:type="dxa"/>
            <w:gridSpan w:val="3"/>
            <w:vMerge/>
            <w:shd w:val="clear" w:color="auto" w:fill="auto"/>
            <w:vAlign w:val="center"/>
          </w:tcPr>
          <w:p w14:paraId="3DB77EEA" w14:textId="77777777" w:rsidR="008777CF" w:rsidRPr="00C8642D" w:rsidRDefault="008777CF" w:rsidP="0036124E">
            <w:pPr>
              <w:shd w:val="clear" w:color="auto" w:fill="FFFFFF"/>
              <w:jc w:val="center"/>
              <w:rPr>
                <w:rFonts w:cstheme="minorHAnsi"/>
                <w:b/>
                <w:bCs/>
              </w:rPr>
            </w:pPr>
          </w:p>
        </w:tc>
      </w:tr>
      <w:tr w:rsidR="008777CF" w:rsidRPr="00C8642D" w14:paraId="1C9DDEA1" w14:textId="77777777" w:rsidTr="008777CF">
        <w:trPr>
          <w:trHeight w:val="227"/>
        </w:trPr>
        <w:tc>
          <w:tcPr>
            <w:tcW w:w="631" w:type="dxa"/>
            <w:vMerge/>
            <w:shd w:val="clear" w:color="auto" w:fill="auto"/>
            <w:vAlign w:val="center"/>
          </w:tcPr>
          <w:p w14:paraId="068070FC" w14:textId="77777777" w:rsidR="008777CF" w:rsidRPr="002F05ED" w:rsidRDefault="008777CF" w:rsidP="0036124E">
            <w:pPr>
              <w:jc w:val="center"/>
              <w:rPr>
                <w:rFonts w:asciiTheme="majorHAnsi" w:hAnsiTheme="majorHAnsi"/>
                <w:b/>
                <w:sz w:val="18"/>
                <w:szCs w:val="18"/>
              </w:rPr>
            </w:pPr>
          </w:p>
        </w:tc>
        <w:tc>
          <w:tcPr>
            <w:tcW w:w="1534" w:type="dxa"/>
            <w:tcBorders>
              <w:bottom w:val="single" w:sz="4" w:space="0" w:color="auto"/>
            </w:tcBorders>
            <w:shd w:val="clear" w:color="auto" w:fill="auto"/>
            <w:vAlign w:val="center"/>
          </w:tcPr>
          <w:p w14:paraId="087B1B1D" w14:textId="77777777" w:rsidR="008777CF" w:rsidRPr="00BD5DBC" w:rsidRDefault="008777CF" w:rsidP="0036124E">
            <w:pPr>
              <w:pStyle w:val="Sansinterligne"/>
              <w:rPr>
                <w:rFonts w:cstheme="minorHAnsi"/>
                <w:b/>
                <w:sz w:val="16"/>
                <w:szCs w:val="18"/>
              </w:rPr>
            </w:pPr>
            <w:r w:rsidRPr="00BD5DBC">
              <w:rPr>
                <w:rFonts w:cstheme="minorHAnsi"/>
                <w:b/>
                <w:sz w:val="16"/>
                <w:szCs w:val="18"/>
              </w:rPr>
              <w:t>Lieu</w:t>
            </w:r>
          </w:p>
        </w:tc>
        <w:tc>
          <w:tcPr>
            <w:tcW w:w="9432" w:type="dxa"/>
            <w:tcBorders>
              <w:bottom w:val="single" w:sz="4" w:space="0" w:color="auto"/>
            </w:tcBorders>
            <w:shd w:val="clear" w:color="auto" w:fill="auto"/>
            <w:vAlign w:val="center"/>
          </w:tcPr>
          <w:p w14:paraId="75CBD769" w14:textId="77777777" w:rsidR="008777CF" w:rsidRPr="00B331E8" w:rsidRDefault="008777CF" w:rsidP="0036124E">
            <w:pPr>
              <w:rPr>
                <w:rFonts w:eastAsia="Times New Roman"/>
              </w:rPr>
            </w:pPr>
            <w:r w:rsidRPr="006A59A5">
              <w:rPr>
                <w:rFonts w:ascii="Verdana" w:hAnsi="Verdana"/>
                <w:color w:val="000000"/>
                <w:sz w:val="21"/>
                <w:szCs w:val="21"/>
              </w:rPr>
              <w:t>PHARMACIE A USAGE INTERIEUR AY-CHAMPAGNE</w:t>
            </w:r>
          </w:p>
        </w:tc>
        <w:tc>
          <w:tcPr>
            <w:tcW w:w="4961" w:type="dxa"/>
            <w:gridSpan w:val="3"/>
            <w:vMerge/>
            <w:shd w:val="clear" w:color="auto" w:fill="auto"/>
            <w:vAlign w:val="center"/>
          </w:tcPr>
          <w:p w14:paraId="2813D9F9" w14:textId="77777777" w:rsidR="008777CF" w:rsidRPr="00C8642D" w:rsidRDefault="008777CF" w:rsidP="0036124E">
            <w:pPr>
              <w:shd w:val="clear" w:color="auto" w:fill="FFFFFF"/>
              <w:jc w:val="center"/>
              <w:rPr>
                <w:rFonts w:cstheme="minorHAnsi"/>
                <w:b/>
                <w:bCs/>
              </w:rPr>
            </w:pPr>
          </w:p>
        </w:tc>
      </w:tr>
      <w:tr w:rsidR="008777CF" w:rsidRPr="00C8642D" w14:paraId="54E1950C" w14:textId="77777777" w:rsidTr="008777CF">
        <w:trPr>
          <w:trHeight w:val="227"/>
        </w:trPr>
        <w:tc>
          <w:tcPr>
            <w:tcW w:w="631" w:type="dxa"/>
            <w:vMerge/>
            <w:shd w:val="clear" w:color="auto" w:fill="auto"/>
            <w:vAlign w:val="center"/>
          </w:tcPr>
          <w:p w14:paraId="6F7290AA" w14:textId="77777777" w:rsidR="008777CF" w:rsidRPr="002F05ED" w:rsidRDefault="008777CF" w:rsidP="0036124E">
            <w:pPr>
              <w:jc w:val="center"/>
              <w:rPr>
                <w:rFonts w:asciiTheme="majorHAnsi" w:hAnsiTheme="majorHAnsi"/>
                <w:b/>
                <w:sz w:val="18"/>
                <w:szCs w:val="18"/>
              </w:rPr>
            </w:pPr>
          </w:p>
        </w:tc>
        <w:tc>
          <w:tcPr>
            <w:tcW w:w="1534" w:type="dxa"/>
            <w:tcBorders>
              <w:bottom w:val="single" w:sz="4" w:space="0" w:color="auto"/>
            </w:tcBorders>
            <w:shd w:val="clear" w:color="auto" w:fill="auto"/>
            <w:vAlign w:val="center"/>
          </w:tcPr>
          <w:p w14:paraId="1924C338" w14:textId="77777777" w:rsidR="008777CF" w:rsidRPr="00BD5DBC" w:rsidRDefault="008777CF" w:rsidP="0036124E">
            <w:pPr>
              <w:pStyle w:val="Sansinterligne"/>
              <w:rPr>
                <w:rFonts w:cstheme="minorHAnsi"/>
                <w:b/>
                <w:sz w:val="16"/>
                <w:szCs w:val="18"/>
              </w:rPr>
            </w:pPr>
            <w:r w:rsidRPr="00BD5DBC">
              <w:rPr>
                <w:rFonts w:cstheme="minorHAnsi"/>
                <w:b/>
                <w:sz w:val="16"/>
                <w:szCs w:val="18"/>
              </w:rPr>
              <w:t>Date du contrat</w:t>
            </w:r>
          </w:p>
        </w:tc>
        <w:tc>
          <w:tcPr>
            <w:tcW w:w="9432" w:type="dxa"/>
            <w:tcBorders>
              <w:bottom w:val="single" w:sz="4" w:space="0" w:color="auto"/>
            </w:tcBorders>
            <w:shd w:val="clear" w:color="auto" w:fill="auto"/>
            <w:vAlign w:val="center"/>
          </w:tcPr>
          <w:p w14:paraId="3261FFC1" w14:textId="77777777" w:rsidR="008777CF" w:rsidRPr="00B331E8" w:rsidRDefault="008777CF" w:rsidP="0036124E">
            <w:pPr>
              <w:rPr>
                <w:rFonts w:eastAsia="Times New Roman"/>
              </w:rPr>
            </w:pPr>
            <w:r w:rsidRPr="00B331E8">
              <w:rPr>
                <w:rFonts w:ascii="Calibri" w:eastAsia="Times New Roman" w:hAnsi="Calibri"/>
                <w:color w:val="000000"/>
              </w:rPr>
              <w:t xml:space="preserve">23 juillet 2018 </w:t>
            </w:r>
          </w:p>
        </w:tc>
        <w:tc>
          <w:tcPr>
            <w:tcW w:w="4961" w:type="dxa"/>
            <w:gridSpan w:val="3"/>
            <w:vMerge/>
            <w:shd w:val="clear" w:color="auto" w:fill="auto"/>
            <w:vAlign w:val="center"/>
          </w:tcPr>
          <w:p w14:paraId="749D62BB" w14:textId="77777777" w:rsidR="008777CF" w:rsidRPr="00C8642D" w:rsidRDefault="008777CF" w:rsidP="0036124E">
            <w:pPr>
              <w:shd w:val="clear" w:color="auto" w:fill="FFFFFF"/>
              <w:jc w:val="center"/>
              <w:rPr>
                <w:rFonts w:cstheme="minorHAnsi"/>
                <w:b/>
                <w:bCs/>
              </w:rPr>
            </w:pPr>
          </w:p>
        </w:tc>
      </w:tr>
      <w:tr w:rsidR="008777CF" w:rsidRPr="00C8642D" w14:paraId="66B2C646" w14:textId="77777777" w:rsidTr="008777CF">
        <w:trPr>
          <w:trHeight w:val="227"/>
        </w:trPr>
        <w:tc>
          <w:tcPr>
            <w:tcW w:w="631" w:type="dxa"/>
            <w:vMerge/>
            <w:tcBorders>
              <w:bottom w:val="single" w:sz="24" w:space="0" w:color="auto"/>
            </w:tcBorders>
            <w:shd w:val="clear" w:color="auto" w:fill="auto"/>
            <w:vAlign w:val="center"/>
          </w:tcPr>
          <w:p w14:paraId="6D1FC399" w14:textId="77777777" w:rsidR="008777CF" w:rsidRPr="002F05ED" w:rsidRDefault="008777CF" w:rsidP="0036124E">
            <w:pPr>
              <w:jc w:val="center"/>
              <w:rPr>
                <w:rFonts w:asciiTheme="majorHAnsi" w:hAnsiTheme="majorHAnsi"/>
                <w:b/>
                <w:sz w:val="18"/>
                <w:szCs w:val="18"/>
              </w:rPr>
            </w:pPr>
          </w:p>
        </w:tc>
        <w:tc>
          <w:tcPr>
            <w:tcW w:w="1534" w:type="dxa"/>
            <w:tcBorders>
              <w:bottom w:val="single" w:sz="24" w:space="0" w:color="auto"/>
            </w:tcBorders>
            <w:shd w:val="clear" w:color="auto" w:fill="auto"/>
            <w:vAlign w:val="center"/>
          </w:tcPr>
          <w:p w14:paraId="769FC767" w14:textId="77777777" w:rsidR="008777CF" w:rsidRPr="00BD5DBC" w:rsidRDefault="008777CF" w:rsidP="0036124E">
            <w:pPr>
              <w:pStyle w:val="Sansinterligne"/>
              <w:rPr>
                <w:rFonts w:cstheme="minorHAnsi"/>
                <w:b/>
                <w:sz w:val="16"/>
                <w:szCs w:val="18"/>
              </w:rPr>
            </w:pPr>
            <w:r w:rsidRPr="00BD5DBC">
              <w:rPr>
                <w:rFonts w:cstheme="minorHAnsi"/>
                <w:b/>
                <w:sz w:val="16"/>
                <w:szCs w:val="18"/>
              </w:rPr>
              <w:t>Durée du contrat</w:t>
            </w:r>
          </w:p>
        </w:tc>
        <w:tc>
          <w:tcPr>
            <w:tcW w:w="9432" w:type="dxa"/>
            <w:tcBorders>
              <w:bottom w:val="single" w:sz="24" w:space="0" w:color="auto"/>
            </w:tcBorders>
            <w:shd w:val="clear" w:color="auto" w:fill="auto"/>
            <w:vAlign w:val="center"/>
          </w:tcPr>
          <w:p w14:paraId="6AB1C050" w14:textId="77777777" w:rsidR="008777CF" w:rsidRPr="00B331E8" w:rsidRDefault="008777CF" w:rsidP="0036124E">
            <w:pPr>
              <w:rPr>
                <w:rFonts w:eastAsia="Times New Roman"/>
              </w:rPr>
            </w:pPr>
            <w:proofErr w:type="gramStart"/>
            <w:r w:rsidRPr="00B331E8">
              <w:rPr>
                <w:rFonts w:ascii="Calibri" w:eastAsia="Times New Roman" w:hAnsi="Calibri"/>
                <w:color w:val="000000"/>
              </w:rPr>
              <w:t>période</w:t>
            </w:r>
            <w:proofErr w:type="gramEnd"/>
            <w:r w:rsidRPr="00B331E8">
              <w:rPr>
                <w:rFonts w:ascii="Calibri" w:eastAsia="Times New Roman" w:hAnsi="Calibri"/>
                <w:color w:val="000000"/>
              </w:rPr>
              <w:t xml:space="preserve"> du 23 juillet 2018 au 7 septembre 2018 </w:t>
            </w:r>
          </w:p>
        </w:tc>
        <w:tc>
          <w:tcPr>
            <w:tcW w:w="4961" w:type="dxa"/>
            <w:gridSpan w:val="3"/>
            <w:vMerge/>
            <w:tcBorders>
              <w:bottom w:val="single" w:sz="24" w:space="0" w:color="auto"/>
            </w:tcBorders>
            <w:shd w:val="clear" w:color="auto" w:fill="auto"/>
            <w:vAlign w:val="center"/>
          </w:tcPr>
          <w:p w14:paraId="402BADAE" w14:textId="77777777" w:rsidR="008777CF" w:rsidRPr="00C8642D" w:rsidRDefault="008777CF" w:rsidP="0036124E">
            <w:pPr>
              <w:shd w:val="clear" w:color="auto" w:fill="FFFFFF"/>
              <w:jc w:val="center"/>
              <w:rPr>
                <w:rFonts w:cstheme="minorHAnsi"/>
                <w:b/>
                <w:bCs/>
              </w:rPr>
            </w:pPr>
          </w:p>
        </w:tc>
      </w:tr>
      <w:tr w:rsidR="008777CF" w:rsidRPr="00C8642D" w14:paraId="2632300E" w14:textId="77777777" w:rsidTr="008777CF">
        <w:trPr>
          <w:trHeight w:val="227"/>
        </w:trPr>
        <w:tc>
          <w:tcPr>
            <w:tcW w:w="631" w:type="dxa"/>
            <w:vMerge w:val="restart"/>
            <w:shd w:val="clear" w:color="auto" w:fill="auto"/>
            <w:vAlign w:val="center"/>
          </w:tcPr>
          <w:p w14:paraId="736D5201" w14:textId="77777777" w:rsidR="008777CF" w:rsidRPr="002F05ED" w:rsidRDefault="008777CF" w:rsidP="0036124E">
            <w:pPr>
              <w:jc w:val="center"/>
              <w:rPr>
                <w:rFonts w:asciiTheme="majorHAnsi" w:hAnsiTheme="majorHAnsi"/>
                <w:b/>
                <w:sz w:val="18"/>
                <w:szCs w:val="18"/>
              </w:rPr>
            </w:pPr>
            <w:r>
              <w:rPr>
                <w:rFonts w:asciiTheme="majorHAnsi" w:hAnsiTheme="majorHAnsi"/>
                <w:b/>
                <w:sz w:val="18"/>
                <w:szCs w:val="18"/>
              </w:rPr>
              <w:t>7</w:t>
            </w:r>
          </w:p>
        </w:tc>
        <w:tc>
          <w:tcPr>
            <w:tcW w:w="1534" w:type="dxa"/>
            <w:tcBorders>
              <w:top w:val="single" w:sz="24" w:space="0" w:color="auto"/>
              <w:bottom w:val="single" w:sz="4" w:space="0" w:color="auto"/>
            </w:tcBorders>
            <w:shd w:val="clear" w:color="auto" w:fill="auto"/>
            <w:vAlign w:val="center"/>
          </w:tcPr>
          <w:p w14:paraId="43EFE3C1" w14:textId="77777777" w:rsidR="008777CF" w:rsidRPr="00BD5DBC" w:rsidRDefault="008777CF" w:rsidP="0036124E">
            <w:pPr>
              <w:pStyle w:val="Sansinterligne"/>
              <w:rPr>
                <w:rFonts w:cstheme="minorHAnsi"/>
                <w:b/>
                <w:sz w:val="16"/>
                <w:szCs w:val="18"/>
              </w:rPr>
            </w:pPr>
            <w:r w:rsidRPr="00BD5DBC">
              <w:rPr>
                <w:rFonts w:cstheme="minorHAnsi"/>
                <w:b/>
                <w:sz w:val="16"/>
                <w:szCs w:val="18"/>
              </w:rPr>
              <w:t>Intitulé de l'annonce</w:t>
            </w:r>
          </w:p>
        </w:tc>
        <w:tc>
          <w:tcPr>
            <w:tcW w:w="9432" w:type="dxa"/>
            <w:tcBorders>
              <w:top w:val="single" w:sz="24" w:space="0" w:color="auto"/>
              <w:bottom w:val="single" w:sz="4" w:space="0" w:color="auto"/>
            </w:tcBorders>
            <w:shd w:val="clear" w:color="auto" w:fill="auto"/>
            <w:vAlign w:val="center"/>
          </w:tcPr>
          <w:p w14:paraId="65013276" w14:textId="77777777" w:rsidR="008777CF" w:rsidRPr="00B331E8" w:rsidRDefault="008777CF" w:rsidP="0036124E">
            <w:pPr>
              <w:rPr>
                <w:rFonts w:eastAsia="Times New Roman"/>
              </w:rPr>
            </w:pPr>
            <w:r>
              <w:rPr>
                <w:rFonts w:ascii="Calibri" w:eastAsia="Times New Roman" w:hAnsi="Calibri"/>
                <w:color w:val="000000"/>
              </w:rPr>
              <w:t>Pharmacien assistant spécialiste temps plein</w:t>
            </w:r>
          </w:p>
        </w:tc>
        <w:tc>
          <w:tcPr>
            <w:tcW w:w="4961" w:type="dxa"/>
            <w:gridSpan w:val="3"/>
            <w:vMerge w:val="restart"/>
            <w:shd w:val="clear" w:color="auto" w:fill="auto"/>
            <w:vAlign w:val="center"/>
          </w:tcPr>
          <w:p w14:paraId="79F9C06A" w14:textId="77777777" w:rsidR="008777CF" w:rsidRDefault="008777CF" w:rsidP="0036124E">
            <w:pPr>
              <w:shd w:val="clear" w:color="auto" w:fill="FFFFFF"/>
              <w:jc w:val="center"/>
              <w:rPr>
                <w:rFonts w:cstheme="minorHAnsi"/>
                <w:b/>
                <w:bCs/>
                <w:highlight w:val="yellow"/>
              </w:rPr>
            </w:pPr>
            <w:r w:rsidRPr="0035716C">
              <w:rPr>
                <w:rFonts w:ascii="Calibri" w:eastAsia="Times New Roman" w:hAnsi="Calibri" w:cs="Times New Roman"/>
                <w:color w:val="000000"/>
                <w:lang w:eastAsia="fr-FR"/>
              </w:rPr>
              <w:t>Dr CESARI Clémentine</w:t>
            </w:r>
            <w:r w:rsidRPr="0035716C">
              <w:rPr>
                <w:rFonts w:ascii="Calibri" w:eastAsia="Times New Roman" w:hAnsi="Calibri" w:cs="Times New Roman"/>
                <w:color w:val="000000"/>
                <w:lang w:eastAsia="fr-FR"/>
              </w:rPr>
              <w:br/>
              <w:t>Pharmacien Praticien Hospitalier</w:t>
            </w:r>
            <w:r w:rsidRPr="0035716C">
              <w:rPr>
                <w:rFonts w:ascii="Calibri" w:eastAsia="Times New Roman" w:hAnsi="Calibri" w:cs="Times New Roman"/>
                <w:color w:val="000000"/>
                <w:lang w:eastAsia="fr-FR"/>
              </w:rPr>
              <w:br/>
              <w:t>Présidente CLIN</w:t>
            </w:r>
            <w:r w:rsidRPr="0035716C">
              <w:rPr>
                <w:rFonts w:ascii="Calibri" w:eastAsia="Times New Roman" w:hAnsi="Calibri" w:cs="Times New Roman"/>
                <w:color w:val="000000"/>
                <w:lang w:eastAsia="fr-FR"/>
              </w:rPr>
              <w:br/>
              <w:t>0590522709</w:t>
            </w:r>
            <w:r w:rsidRPr="0035716C">
              <w:rPr>
                <w:rFonts w:ascii="Calibri" w:eastAsia="Times New Roman" w:hAnsi="Calibri" w:cs="Times New Roman"/>
                <w:color w:val="000000"/>
                <w:lang w:eastAsia="fr-FR"/>
              </w:rPr>
              <w:br/>
              <w:t>CH L. C. Fleming</w:t>
            </w:r>
            <w:r w:rsidRPr="0035716C">
              <w:rPr>
                <w:rFonts w:ascii="Calibri" w:eastAsia="Times New Roman" w:hAnsi="Calibri" w:cs="Times New Roman"/>
                <w:color w:val="000000"/>
                <w:lang w:eastAsia="fr-FR"/>
              </w:rPr>
              <w:br/>
            </w:r>
            <w:r w:rsidRPr="0035716C">
              <w:rPr>
                <w:rFonts w:ascii="Calibri" w:eastAsia="Times New Roman" w:hAnsi="Calibri" w:cs="Times New Roman"/>
                <w:color w:val="000000"/>
                <w:lang w:eastAsia="fr-FR"/>
              </w:rPr>
              <w:lastRenderedPageBreak/>
              <w:t>97150 Saint-Martin</w:t>
            </w:r>
          </w:p>
          <w:p w14:paraId="7D57A3C1" w14:textId="77777777" w:rsidR="008777CF" w:rsidRPr="00C8642D" w:rsidRDefault="008777CF" w:rsidP="0036124E">
            <w:pPr>
              <w:shd w:val="clear" w:color="auto" w:fill="FFFFFF"/>
              <w:jc w:val="center"/>
              <w:rPr>
                <w:rFonts w:cstheme="minorHAnsi"/>
                <w:b/>
                <w:bCs/>
              </w:rPr>
            </w:pPr>
            <w:proofErr w:type="spellStart"/>
            <w:r w:rsidRPr="00B331E8">
              <w:rPr>
                <w:rFonts w:cstheme="minorHAnsi"/>
                <w:b/>
                <w:bCs/>
                <w:highlight w:val="yellow"/>
              </w:rPr>
              <w:t>Cf</w:t>
            </w:r>
            <w:proofErr w:type="spellEnd"/>
            <w:r w:rsidRPr="00B331E8">
              <w:rPr>
                <w:rFonts w:cstheme="minorHAnsi"/>
                <w:b/>
                <w:bCs/>
                <w:highlight w:val="yellow"/>
              </w:rPr>
              <w:t xml:space="preserve"> PJ N </w:t>
            </w:r>
            <w:r>
              <w:rPr>
                <w:rFonts w:cstheme="minorHAnsi"/>
                <w:b/>
                <w:bCs/>
                <w:highlight w:val="yellow"/>
              </w:rPr>
              <w:t>5</w:t>
            </w:r>
          </w:p>
        </w:tc>
      </w:tr>
      <w:tr w:rsidR="008777CF" w:rsidRPr="00C8642D" w14:paraId="384D73EC" w14:textId="77777777" w:rsidTr="008777CF">
        <w:trPr>
          <w:trHeight w:val="227"/>
        </w:trPr>
        <w:tc>
          <w:tcPr>
            <w:tcW w:w="631" w:type="dxa"/>
            <w:vMerge/>
            <w:shd w:val="clear" w:color="auto" w:fill="auto"/>
            <w:vAlign w:val="center"/>
          </w:tcPr>
          <w:p w14:paraId="6E6A562F" w14:textId="77777777" w:rsidR="008777CF" w:rsidRPr="002F05ED" w:rsidRDefault="008777CF" w:rsidP="0036124E">
            <w:pPr>
              <w:jc w:val="center"/>
              <w:rPr>
                <w:rFonts w:asciiTheme="majorHAnsi" w:hAnsiTheme="majorHAnsi"/>
                <w:b/>
                <w:sz w:val="18"/>
                <w:szCs w:val="18"/>
              </w:rPr>
            </w:pPr>
          </w:p>
        </w:tc>
        <w:tc>
          <w:tcPr>
            <w:tcW w:w="1534" w:type="dxa"/>
            <w:tcBorders>
              <w:bottom w:val="single" w:sz="4" w:space="0" w:color="auto"/>
            </w:tcBorders>
            <w:shd w:val="clear" w:color="auto" w:fill="auto"/>
            <w:vAlign w:val="center"/>
          </w:tcPr>
          <w:p w14:paraId="007945C2" w14:textId="77777777" w:rsidR="008777CF" w:rsidRPr="00BD5DBC" w:rsidRDefault="008777CF" w:rsidP="0036124E">
            <w:pPr>
              <w:pStyle w:val="Sansinterligne"/>
              <w:rPr>
                <w:rFonts w:cstheme="minorHAnsi"/>
                <w:b/>
                <w:sz w:val="16"/>
                <w:szCs w:val="18"/>
              </w:rPr>
            </w:pPr>
            <w:r w:rsidRPr="00BD5DBC">
              <w:rPr>
                <w:rFonts w:cstheme="minorHAnsi"/>
                <w:b/>
                <w:sz w:val="16"/>
                <w:szCs w:val="18"/>
              </w:rPr>
              <w:t>Missions du poste</w:t>
            </w:r>
          </w:p>
        </w:tc>
        <w:tc>
          <w:tcPr>
            <w:tcW w:w="9432" w:type="dxa"/>
            <w:tcBorders>
              <w:bottom w:val="single" w:sz="4" w:space="0" w:color="auto"/>
            </w:tcBorders>
            <w:shd w:val="clear" w:color="auto" w:fill="auto"/>
            <w:vAlign w:val="center"/>
          </w:tcPr>
          <w:p w14:paraId="4775E08B" w14:textId="77777777" w:rsidR="008777CF" w:rsidRPr="00F51DE5" w:rsidRDefault="008777CF" w:rsidP="0036124E">
            <w:pPr>
              <w:spacing w:before="240" w:line="270" w:lineRule="atLeast"/>
              <w:rPr>
                <w:sz w:val="20"/>
                <w:szCs w:val="20"/>
              </w:rPr>
            </w:pPr>
            <w:r w:rsidRPr="0035716C">
              <w:rPr>
                <w:rFonts w:ascii="Calibri" w:hAnsi="Calibri" w:cs="Times New Roman"/>
                <w:color w:val="000000"/>
                <w:lang w:eastAsia="fr-FR"/>
              </w:rPr>
              <w:t xml:space="preserve">Activité polyvalente en relation avec l’ensemble des activités de la PUI (notamment analyse pharmaceutique des prescriptions, assurance qualité, conciliation médicamenteuse, encadrement du personnel, organisation et encadrement des activités dans ses différents secteurs, préparations </w:t>
            </w:r>
            <w:r w:rsidRPr="0035716C">
              <w:rPr>
                <w:rFonts w:ascii="Calibri" w:hAnsi="Calibri" w:cs="Times New Roman"/>
                <w:color w:val="000000"/>
                <w:lang w:eastAsia="fr-FR"/>
              </w:rPr>
              <w:lastRenderedPageBreak/>
              <w:t xml:space="preserve">magistrales, reconstitution des cytotoxiques, rétrocession, </w:t>
            </w:r>
            <w:proofErr w:type="gramStart"/>
            <w:r w:rsidRPr="0035716C">
              <w:rPr>
                <w:rFonts w:ascii="Calibri" w:hAnsi="Calibri" w:cs="Times New Roman"/>
                <w:color w:val="000000"/>
                <w:lang w:eastAsia="fr-FR"/>
              </w:rPr>
              <w:t>stérilisation,...</w:t>
            </w:r>
            <w:proofErr w:type="gramEnd"/>
            <w:r w:rsidRPr="0035716C">
              <w:rPr>
                <w:rFonts w:ascii="Calibri" w:hAnsi="Calibri" w:cs="Times New Roman"/>
                <w:color w:val="000000"/>
                <w:lang w:eastAsia="fr-FR"/>
              </w:rPr>
              <w:t>) Possibilité d’adapter selon le profil du candidat. Participation aux astreintes.</w:t>
            </w:r>
          </w:p>
        </w:tc>
        <w:tc>
          <w:tcPr>
            <w:tcW w:w="4961" w:type="dxa"/>
            <w:gridSpan w:val="3"/>
            <w:vMerge/>
            <w:shd w:val="clear" w:color="auto" w:fill="auto"/>
            <w:vAlign w:val="center"/>
          </w:tcPr>
          <w:p w14:paraId="10340FC3" w14:textId="77777777" w:rsidR="008777CF" w:rsidRPr="00C8642D" w:rsidRDefault="008777CF" w:rsidP="0036124E">
            <w:pPr>
              <w:shd w:val="clear" w:color="auto" w:fill="FFFFFF"/>
              <w:jc w:val="center"/>
              <w:rPr>
                <w:rFonts w:cstheme="minorHAnsi"/>
                <w:b/>
                <w:bCs/>
              </w:rPr>
            </w:pPr>
          </w:p>
        </w:tc>
      </w:tr>
      <w:tr w:rsidR="008777CF" w:rsidRPr="00C8642D" w14:paraId="6EE48E43" w14:textId="77777777" w:rsidTr="008777CF">
        <w:trPr>
          <w:trHeight w:val="227"/>
        </w:trPr>
        <w:tc>
          <w:tcPr>
            <w:tcW w:w="631" w:type="dxa"/>
            <w:vMerge/>
            <w:shd w:val="clear" w:color="auto" w:fill="auto"/>
            <w:vAlign w:val="center"/>
          </w:tcPr>
          <w:p w14:paraId="0E64F489" w14:textId="77777777" w:rsidR="008777CF" w:rsidRPr="002F05ED" w:rsidRDefault="008777CF" w:rsidP="0036124E">
            <w:pPr>
              <w:jc w:val="center"/>
              <w:rPr>
                <w:rFonts w:asciiTheme="majorHAnsi" w:hAnsiTheme="majorHAnsi"/>
                <w:b/>
                <w:sz w:val="18"/>
                <w:szCs w:val="18"/>
              </w:rPr>
            </w:pPr>
          </w:p>
        </w:tc>
        <w:tc>
          <w:tcPr>
            <w:tcW w:w="1534" w:type="dxa"/>
            <w:tcBorders>
              <w:bottom w:val="single" w:sz="4" w:space="0" w:color="auto"/>
            </w:tcBorders>
            <w:shd w:val="clear" w:color="auto" w:fill="auto"/>
            <w:vAlign w:val="center"/>
          </w:tcPr>
          <w:p w14:paraId="5205F067" w14:textId="77777777" w:rsidR="008777CF" w:rsidRPr="00BD5DBC" w:rsidRDefault="008777CF" w:rsidP="0036124E">
            <w:pPr>
              <w:pStyle w:val="Sansinterligne"/>
              <w:rPr>
                <w:rFonts w:cstheme="minorHAnsi"/>
                <w:b/>
                <w:sz w:val="16"/>
                <w:szCs w:val="18"/>
              </w:rPr>
            </w:pPr>
            <w:r w:rsidRPr="00BD5DBC">
              <w:rPr>
                <w:rFonts w:cstheme="minorHAnsi"/>
                <w:b/>
                <w:sz w:val="16"/>
                <w:szCs w:val="18"/>
              </w:rPr>
              <w:t>Lieu</w:t>
            </w:r>
          </w:p>
        </w:tc>
        <w:tc>
          <w:tcPr>
            <w:tcW w:w="9432" w:type="dxa"/>
            <w:tcBorders>
              <w:bottom w:val="single" w:sz="4" w:space="0" w:color="auto"/>
            </w:tcBorders>
            <w:shd w:val="clear" w:color="auto" w:fill="auto"/>
            <w:vAlign w:val="center"/>
          </w:tcPr>
          <w:p w14:paraId="48E487F1" w14:textId="77777777" w:rsidR="008777CF" w:rsidRPr="00B331E8" w:rsidRDefault="008777CF" w:rsidP="0036124E">
            <w:pPr>
              <w:rPr>
                <w:rFonts w:eastAsia="Times New Roman"/>
              </w:rPr>
            </w:pPr>
            <w:r>
              <w:rPr>
                <w:rFonts w:ascii="Verdana" w:hAnsi="Verdana"/>
                <w:color w:val="000000"/>
                <w:sz w:val="21"/>
                <w:szCs w:val="21"/>
              </w:rPr>
              <w:t xml:space="preserve">Centre hospitalier de Saint Martin aux Antilles </w:t>
            </w:r>
          </w:p>
        </w:tc>
        <w:tc>
          <w:tcPr>
            <w:tcW w:w="4961" w:type="dxa"/>
            <w:gridSpan w:val="3"/>
            <w:vMerge/>
            <w:shd w:val="clear" w:color="auto" w:fill="auto"/>
            <w:vAlign w:val="center"/>
          </w:tcPr>
          <w:p w14:paraId="0240114E" w14:textId="77777777" w:rsidR="008777CF" w:rsidRPr="00C8642D" w:rsidRDefault="008777CF" w:rsidP="0036124E">
            <w:pPr>
              <w:shd w:val="clear" w:color="auto" w:fill="FFFFFF"/>
              <w:jc w:val="center"/>
              <w:rPr>
                <w:rFonts w:cstheme="minorHAnsi"/>
                <w:b/>
                <w:bCs/>
              </w:rPr>
            </w:pPr>
          </w:p>
        </w:tc>
      </w:tr>
      <w:tr w:rsidR="008777CF" w:rsidRPr="00C8642D" w14:paraId="78EA6132" w14:textId="77777777" w:rsidTr="008777CF">
        <w:trPr>
          <w:trHeight w:val="227"/>
        </w:trPr>
        <w:tc>
          <w:tcPr>
            <w:tcW w:w="631" w:type="dxa"/>
            <w:vMerge/>
            <w:shd w:val="clear" w:color="auto" w:fill="auto"/>
            <w:vAlign w:val="center"/>
          </w:tcPr>
          <w:p w14:paraId="513291A2" w14:textId="77777777" w:rsidR="008777CF" w:rsidRPr="002F05ED" w:rsidRDefault="008777CF" w:rsidP="0036124E">
            <w:pPr>
              <w:jc w:val="center"/>
              <w:rPr>
                <w:rFonts w:asciiTheme="majorHAnsi" w:hAnsiTheme="majorHAnsi"/>
                <w:b/>
                <w:sz w:val="18"/>
                <w:szCs w:val="18"/>
              </w:rPr>
            </w:pPr>
          </w:p>
        </w:tc>
        <w:tc>
          <w:tcPr>
            <w:tcW w:w="1534" w:type="dxa"/>
            <w:tcBorders>
              <w:bottom w:val="single" w:sz="4" w:space="0" w:color="auto"/>
            </w:tcBorders>
            <w:shd w:val="clear" w:color="auto" w:fill="auto"/>
            <w:vAlign w:val="center"/>
          </w:tcPr>
          <w:p w14:paraId="1C09D6FC" w14:textId="77777777" w:rsidR="008777CF" w:rsidRPr="00BD5DBC" w:rsidRDefault="008777CF" w:rsidP="0036124E">
            <w:pPr>
              <w:pStyle w:val="Sansinterligne"/>
              <w:rPr>
                <w:rFonts w:cstheme="minorHAnsi"/>
                <w:b/>
                <w:sz w:val="16"/>
                <w:szCs w:val="18"/>
              </w:rPr>
            </w:pPr>
            <w:r w:rsidRPr="00BD5DBC">
              <w:rPr>
                <w:rFonts w:cstheme="minorHAnsi"/>
                <w:b/>
                <w:sz w:val="16"/>
                <w:szCs w:val="18"/>
              </w:rPr>
              <w:t>Date du contrat</w:t>
            </w:r>
          </w:p>
        </w:tc>
        <w:tc>
          <w:tcPr>
            <w:tcW w:w="9432" w:type="dxa"/>
            <w:tcBorders>
              <w:bottom w:val="single" w:sz="4" w:space="0" w:color="auto"/>
            </w:tcBorders>
            <w:shd w:val="clear" w:color="auto" w:fill="auto"/>
            <w:vAlign w:val="center"/>
          </w:tcPr>
          <w:p w14:paraId="408940F0" w14:textId="77777777" w:rsidR="008777CF" w:rsidRPr="00B331E8" w:rsidRDefault="008777CF" w:rsidP="0036124E">
            <w:pPr>
              <w:rPr>
                <w:rFonts w:eastAsia="Times New Roman"/>
              </w:rPr>
            </w:pPr>
            <w:r>
              <w:rPr>
                <w:rFonts w:ascii="Calibri" w:eastAsia="Times New Roman" w:hAnsi="Calibri"/>
                <w:color w:val="000000"/>
              </w:rPr>
              <w:t>1 octobre 2018</w:t>
            </w:r>
            <w:r w:rsidRPr="00B331E8">
              <w:rPr>
                <w:rFonts w:ascii="Calibri" w:eastAsia="Times New Roman" w:hAnsi="Calibri"/>
                <w:color w:val="000000"/>
              </w:rPr>
              <w:t xml:space="preserve"> </w:t>
            </w:r>
          </w:p>
        </w:tc>
        <w:tc>
          <w:tcPr>
            <w:tcW w:w="4961" w:type="dxa"/>
            <w:gridSpan w:val="3"/>
            <w:vMerge/>
            <w:shd w:val="clear" w:color="auto" w:fill="auto"/>
            <w:vAlign w:val="center"/>
          </w:tcPr>
          <w:p w14:paraId="6C8D0449" w14:textId="77777777" w:rsidR="008777CF" w:rsidRPr="00C8642D" w:rsidRDefault="008777CF" w:rsidP="0036124E">
            <w:pPr>
              <w:shd w:val="clear" w:color="auto" w:fill="FFFFFF"/>
              <w:jc w:val="center"/>
              <w:rPr>
                <w:rFonts w:cstheme="minorHAnsi"/>
                <w:b/>
                <w:bCs/>
              </w:rPr>
            </w:pPr>
          </w:p>
        </w:tc>
      </w:tr>
      <w:tr w:rsidR="008777CF" w:rsidRPr="00C8642D" w14:paraId="179717E1" w14:textId="77777777" w:rsidTr="008777CF">
        <w:trPr>
          <w:trHeight w:val="227"/>
        </w:trPr>
        <w:tc>
          <w:tcPr>
            <w:tcW w:w="631" w:type="dxa"/>
            <w:vMerge/>
            <w:tcBorders>
              <w:bottom w:val="single" w:sz="24" w:space="0" w:color="auto"/>
            </w:tcBorders>
            <w:shd w:val="clear" w:color="auto" w:fill="auto"/>
            <w:vAlign w:val="center"/>
          </w:tcPr>
          <w:p w14:paraId="529FC4F5" w14:textId="77777777" w:rsidR="008777CF" w:rsidRPr="002F05ED" w:rsidRDefault="008777CF" w:rsidP="0036124E">
            <w:pPr>
              <w:jc w:val="center"/>
              <w:rPr>
                <w:rFonts w:asciiTheme="majorHAnsi" w:hAnsiTheme="majorHAnsi"/>
                <w:b/>
                <w:sz w:val="18"/>
                <w:szCs w:val="18"/>
              </w:rPr>
            </w:pPr>
          </w:p>
        </w:tc>
        <w:tc>
          <w:tcPr>
            <w:tcW w:w="1534" w:type="dxa"/>
            <w:tcBorders>
              <w:bottom w:val="single" w:sz="24" w:space="0" w:color="auto"/>
            </w:tcBorders>
            <w:shd w:val="clear" w:color="auto" w:fill="auto"/>
            <w:vAlign w:val="center"/>
          </w:tcPr>
          <w:p w14:paraId="5653C657" w14:textId="77777777" w:rsidR="008777CF" w:rsidRPr="00BD5DBC" w:rsidRDefault="008777CF" w:rsidP="0036124E">
            <w:pPr>
              <w:pStyle w:val="Sansinterligne"/>
              <w:rPr>
                <w:rFonts w:cstheme="minorHAnsi"/>
                <w:b/>
                <w:sz w:val="16"/>
                <w:szCs w:val="18"/>
              </w:rPr>
            </w:pPr>
            <w:r w:rsidRPr="00BD5DBC">
              <w:rPr>
                <w:rFonts w:cstheme="minorHAnsi"/>
                <w:b/>
                <w:sz w:val="16"/>
                <w:szCs w:val="18"/>
              </w:rPr>
              <w:t>Durée du contrat</w:t>
            </w:r>
          </w:p>
        </w:tc>
        <w:tc>
          <w:tcPr>
            <w:tcW w:w="9432" w:type="dxa"/>
            <w:tcBorders>
              <w:bottom w:val="single" w:sz="24" w:space="0" w:color="auto"/>
            </w:tcBorders>
            <w:shd w:val="clear" w:color="auto" w:fill="auto"/>
            <w:vAlign w:val="center"/>
          </w:tcPr>
          <w:p w14:paraId="66ECE18D" w14:textId="77777777" w:rsidR="008777CF" w:rsidRPr="00B331E8" w:rsidRDefault="008777CF" w:rsidP="0036124E">
            <w:pPr>
              <w:rPr>
                <w:rFonts w:eastAsia="Times New Roman"/>
              </w:rPr>
            </w:pPr>
          </w:p>
        </w:tc>
        <w:tc>
          <w:tcPr>
            <w:tcW w:w="4961" w:type="dxa"/>
            <w:gridSpan w:val="3"/>
            <w:vMerge/>
            <w:tcBorders>
              <w:bottom w:val="single" w:sz="24" w:space="0" w:color="auto"/>
            </w:tcBorders>
            <w:shd w:val="clear" w:color="auto" w:fill="auto"/>
            <w:vAlign w:val="center"/>
          </w:tcPr>
          <w:p w14:paraId="2895D848" w14:textId="77777777" w:rsidR="008777CF" w:rsidRPr="00C8642D" w:rsidRDefault="008777CF" w:rsidP="0036124E">
            <w:pPr>
              <w:shd w:val="clear" w:color="auto" w:fill="FFFFFF"/>
              <w:jc w:val="center"/>
              <w:rPr>
                <w:rFonts w:cstheme="minorHAnsi"/>
                <w:b/>
                <w:bCs/>
              </w:rPr>
            </w:pPr>
          </w:p>
        </w:tc>
      </w:tr>
      <w:tr w:rsidR="008777CF" w14:paraId="2BC7C46E" w14:textId="77777777" w:rsidTr="008777CF">
        <w:tblPrEx>
          <w:shd w:val="clear" w:color="auto" w:fill="000000" w:themeFill="text1"/>
        </w:tblPrEx>
        <w:tc>
          <w:tcPr>
            <w:tcW w:w="16558" w:type="dxa"/>
            <w:gridSpan w:val="6"/>
            <w:shd w:val="clear" w:color="auto" w:fill="000000" w:themeFill="text1"/>
          </w:tcPr>
          <w:p w14:paraId="1A7BBE6D" w14:textId="77777777" w:rsidR="008777CF" w:rsidRDefault="008777CF" w:rsidP="0036124E">
            <w:pPr>
              <w:tabs>
                <w:tab w:val="left" w:pos="7650"/>
              </w:tabs>
              <w:rPr>
                <w:rFonts w:asciiTheme="majorHAnsi" w:hAnsiTheme="majorHAnsi"/>
                <w:b/>
                <w:i/>
                <w:sz w:val="18"/>
                <w:szCs w:val="18"/>
              </w:rPr>
            </w:pPr>
            <w:r w:rsidRPr="002F05ED">
              <w:rPr>
                <w:rFonts w:asciiTheme="majorHAnsi" w:hAnsiTheme="majorHAnsi"/>
                <w:b/>
                <w:i/>
                <w:sz w:val="18"/>
                <w:szCs w:val="18"/>
              </w:rPr>
              <w:t xml:space="preserve">Pour déposer vos annonces, merci de remplir le formulaire disponible sur le site </w:t>
            </w:r>
            <w:hyperlink r:id="rId12" w:history="1">
              <w:r w:rsidRPr="003C52B1">
                <w:rPr>
                  <w:rStyle w:val="Lienhypertexte"/>
                  <w:rFonts w:asciiTheme="majorHAnsi" w:hAnsiTheme="majorHAnsi"/>
                  <w:b/>
                  <w:i/>
                  <w:sz w:val="18"/>
                  <w:szCs w:val="18"/>
                </w:rPr>
                <w:t>http://www.fnsipbm.fr/content/offres-demploi</w:t>
              </w:r>
            </w:hyperlink>
          </w:p>
          <w:p w14:paraId="18450B1B" w14:textId="77777777" w:rsidR="008777CF" w:rsidRPr="00ED367B" w:rsidRDefault="008777CF" w:rsidP="0036124E">
            <w:pPr>
              <w:pStyle w:val="Sansinterligne"/>
              <w:rPr>
                <w:rFonts w:cstheme="minorHAnsi"/>
                <w:sz w:val="18"/>
                <w:szCs w:val="18"/>
              </w:rPr>
            </w:pPr>
            <w:proofErr w:type="gramStart"/>
            <w:r>
              <w:rPr>
                <w:rFonts w:cstheme="minorHAnsi"/>
                <w:sz w:val="18"/>
                <w:szCs w:val="18"/>
              </w:rPr>
              <w:t>/!\</w:t>
            </w:r>
            <w:proofErr w:type="gramEnd"/>
            <w:r w:rsidRPr="005A3C95">
              <w:rPr>
                <w:rFonts w:cstheme="minorHAnsi"/>
                <w:sz w:val="18"/>
                <w:szCs w:val="18"/>
              </w:rPr>
              <w:t xml:space="preserve">Pour obtenir une autorisation de l’ordre, veuillez adresser un mail à </w:t>
            </w:r>
            <w:hyperlink r:id="rId13" w:history="1">
              <w:r w:rsidRPr="003C52B1">
                <w:rPr>
                  <w:rStyle w:val="Lienhypertexte"/>
                  <w:rFonts w:cstheme="minorHAnsi"/>
                  <w:sz w:val="18"/>
                  <w:szCs w:val="18"/>
                </w:rPr>
                <w:t>webh@ordre.pharmacien.fr</w:t>
              </w:r>
            </w:hyperlink>
            <w:r>
              <w:rPr>
                <w:rFonts w:cstheme="minorHAnsi"/>
                <w:sz w:val="18"/>
                <w:szCs w:val="18"/>
              </w:rPr>
              <w:t xml:space="preserve"> </w:t>
            </w:r>
            <w:r w:rsidRPr="005A3C95">
              <w:rPr>
                <w:rFonts w:cstheme="minorHAnsi"/>
                <w:sz w:val="18"/>
                <w:szCs w:val="18"/>
              </w:rPr>
              <w:t>avec vos éléments de justification d’exercice e</w:t>
            </w:r>
            <w:r>
              <w:rPr>
                <w:rFonts w:cstheme="minorHAnsi"/>
                <w:sz w:val="18"/>
                <w:szCs w:val="18"/>
              </w:rPr>
              <w:t>n PUI.</w:t>
            </w:r>
          </w:p>
        </w:tc>
      </w:tr>
    </w:tbl>
    <w:p w14:paraId="29C77D97" w14:textId="77777777" w:rsidR="008777CF" w:rsidRDefault="008777CF" w:rsidP="008777CF"/>
    <w:p w14:paraId="6529C439" w14:textId="77777777" w:rsidR="008777CF" w:rsidRDefault="008777CF" w:rsidP="008777CF"/>
    <w:p w14:paraId="0E59ABA8" w14:textId="77777777" w:rsidR="00352A97" w:rsidRDefault="00352A97"/>
    <w:sectPr w:rsidR="00352A97" w:rsidSect="00352A97">
      <w:footerReference w:type="default" r:id="rId14"/>
      <w:pgSz w:w="16838" w:h="11906" w:orient="landscape"/>
      <w:pgMar w:top="709" w:right="1417" w:bottom="426" w:left="1417" w:header="708" w:footer="14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D4013" w14:textId="77777777" w:rsidR="00002D5F" w:rsidRDefault="00002D5F">
      <w:pPr>
        <w:spacing w:after="0" w:line="240" w:lineRule="auto"/>
      </w:pPr>
      <w:r>
        <w:separator/>
      </w:r>
    </w:p>
  </w:endnote>
  <w:endnote w:type="continuationSeparator" w:id="0">
    <w:p w14:paraId="79BD69A0" w14:textId="77777777" w:rsidR="00002D5F" w:rsidRDefault="0000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panose1 w:val="020B0609070205080204"/>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87690"/>
      <w:docPartObj>
        <w:docPartGallery w:val="Page Numbers (Bottom of Page)"/>
        <w:docPartUnique/>
      </w:docPartObj>
    </w:sdtPr>
    <w:sdtEndPr/>
    <w:sdtContent>
      <w:p w14:paraId="171175E0" w14:textId="77777777" w:rsidR="00352A97" w:rsidRPr="00E84BDD" w:rsidRDefault="00352A97" w:rsidP="00352A97">
        <w:pPr>
          <w:pStyle w:val="Pieddepage"/>
          <w:jc w:val="center"/>
          <w:rPr>
            <w:sz w:val="20"/>
          </w:rPr>
        </w:pPr>
      </w:p>
      <w:p w14:paraId="13E3CF38" w14:textId="77777777" w:rsidR="00352A97" w:rsidRDefault="00C12C0A">
        <w:pPr>
          <w:pStyle w:val="Pieddepage"/>
          <w:jc w:val="right"/>
        </w:pPr>
        <w:r>
          <w:fldChar w:fldCharType="begin"/>
        </w:r>
        <w:r w:rsidR="00BC3C38">
          <w:instrText>PAGE   \* MERGEFORMAT</w:instrText>
        </w:r>
        <w:r>
          <w:fldChar w:fldCharType="separate"/>
        </w:r>
        <w:r w:rsidR="008777CF">
          <w:rPr>
            <w:noProof/>
          </w:rPr>
          <w:t>4</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BEE84" w14:textId="77777777" w:rsidR="00002D5F" w:rsidRDefault="00002D5F">
      <w:pPr>
        <w:spacing w:after="0" w:line="240" w:lineRule="auto"/>
      </w:pPr>
      <w:r>
        <w:separator/>
      </w:r>
    </w:p>
  </w:footnote>
  <w:footnote w:type="continuationSeparator" w:id="0">
    <w:p w14:paraId="1203607F" w14:textId="77777777" w:rsidR="00002D5F" w:rsidRDefault="00002D5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7776DD"/>
    <w:multiLevelType w:val="hybridMultilevel"/>
    <w:tmpl w:val="B8CAD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C18679F"/>
    <w:multiLevelType w:val="hybridMultilevel"/>
    <w:tmpl w:val="724899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688B"/>
    <w:rsid w:val="00002D5F"/>
    <w:rsid w:val="00042F6B"/>
    <w:rsid w:val="00062A93"/>
    <w:rsid w:val="00176AFD"/>
    <w:rsid w:val="00177022"/>
    <w:rsid w:val="00183135"/>
    <w:rsid w:val="002A38AB"/>
    <w:rsid w:val="002C7CEF"/>
    <w:rsid w:val="00352A97"/>
    <w:rsid w:val="003A4309"/>
    <w:rsid w:val="003E4F25"/>
    <w:rsid w:val="004473FF"/>
    <w:rsid w:val="00454D33"/>
    <w:rsid w:val="004F1137"/>
    <w:rsid w:val="00505250"/>
    <w:rsid w:val="00560465"/>
    <w:rsid w:val="00630C8C"/>
    <w:rsid w:val="006D4D81"/>
    <w:rsid w:val="00700AFC"/>
    <w:rsid w:val="00717A5F"/>
    <w:rsid w:val="0073271B"/>
    <w:rsid w:val="007645D6"/>
    <w:rsid w:val="00850288"/>
    <w:rsid w:val="00867852"/>
    <w:rsid w:val="008777CF"/>
    <w:rsid w:val="008A278E"/>
    <w:rsid w:val="00B10340"/>
    <w:rsid w:val="00BC3C38"/>
    <w:rsid w:val="00C02427"/>
    <w:rsid w:val="00C12C0A"/>
    <w:rsid w:val="00C8642D"/>
    <w:rsid w:val="00CB07FC"/>
    <w:rsid w:val="00CB15A6"/>
    <w:rsid w:val="00CF688B"/>
    <w:rsid w:val="00D9167A"/>
    <w:rsid w:val="00E573D3"/>
    <w:rsid w:val="00E62947"/>
    <w:rsid w:val="00F51DE5"/>
    <w:rsid w:val="00FA6408"/>
    <w:rsid w:val="00FC3392"/>
    <w:rsid w:val="00FD2461"/>
    <w:rsid w:val="00FF5D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B4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688B"/>
    <w:pPr>
      <w:spacing w:after="160" w:line="259" w:lineRule="auto"/>
    </w:pPr>
  </w:style>
  <w:style w:type="paragraph" w:styleId="Titre1">
    <w:name w:val="heading 1"/>
    <w:basedOn w:val="Normal"/>
    <w:next w:val="Normal"/>
    <w:link w:val="Titre1Car"/>
    <w:uiPriority w:val="9"/>
    <w:qFormat/>
    <w:rsid w:val="003E4F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F6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nhideWhenUsed/>
    <w:rsid w:val="00CF688B"/>
    <w:rPr>
      <w:color w:val="0000FF"/>
      <w:u w:val="single"/>
    </w:rPr>
  </w:style>
  <w:style w:type="paragraph" w:styleId="Pieddepage">
    <w:name w:val="footer"/>
    <w:basedOn w:val="Normal"/>
    <w:link w:val="PieddepageCar"/>
    <w:uiPriority w:val="99"/>
    <w:unhideWhenUsed/>
    <w:rsid w:val="00CF68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688B"/>
  </w:style>
  <w:style w:type="paragraph" w:styleId="Sansinterligne">
    <w:name w:val="No Spacing"/>
    <w:uiPriority w:val="1"/>
    <w:qFormat/>
    <w:rsid w:val="00CF688B"/>
    <w:pPr>
      <w:spacing w:after="0" w:line="240" w:lineRule="auto"/>
    </w:pPr>
    <w:rPr>
      <w:rFonts w:eastAsiaTheme="minorEastAsia"/>
      <w:lang w:eastAsia="fr-FR"/>
    </w:rPr>
  </w:style>
  <w:style w:type="paragraph" w:styleId="Textedebulles">
    <w:name w:val="Balloon Text"/>
    <w:basedOn w:val="Normal"/>
    <w:link w:val="TextedebullesCar"/>
    <w:uiPriority w:val="99"/>
    <w:semiHidden/>
    <w:unhideWhenUsed/>
    <w:rsid w:val="00CF68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688B"/>
    <w:rPr>
      <w:rFonts w:ascii="Tahoma" w:hAnsi="Tahoma" w:cs="Tahoma"/>
      <w:sz w:val="16"/>
      <w:szCs w:val="16"/>
    </w:rPr>
  </w:style>
  <w:style w:type="paragraph" w:styleId="Pardeliste">
    <w:name w:val="List Paragraph"/>
    <w:basedOn w:val="Normal"/>
    <w:uiPriority w:val="34"/>
    <w:qFormat/>
    <w:rsid w:val="003E4F25"/>
    <w:pPr>
      <w:ind w:left="720"/>
      <w:contextualSpacing/>
    </w:pPr>
  </w:style>
  <w:style w:type="character" w:customStyle="1" w:styleId="Titre1Car">
    <w:name w:val="Titre 1 Car"/>
    <w:basedOn w:val="Policepardfaut"/>
    <w:link w:val="Titre1"/>
    <w:uiPriority w:val="9"/>
    <w:rsid w:val="003E4F25"/>
    <w:rPr>
      <w:rFonts w:asciiTheme="majorHAnsi" w:eastAsiaTheme="majorEastAsia" w:hAnsiTheme="majorHAnsi" w:cstheme="majorBidi"/>
      <w:color w:val="365F91" w:themeColor="accent1" w:themeShade="BF"/>
      <w:sz w:val="32"/>
      <w:szCs w:val="32"/>
    </w:rPr>
  </w:style>
  <w:style w:type="character" w:styleId="Lienhypertextevisit">
    <w:name w:val="FollowedHyperlink"/>
    <w:basedOn w:val="Policepardfaut"/>
    <w:uiPriority w:val="99"/>
    <w:semiHidden/>
    <w:unhideWhenUsed/>
    <w:rsid w:val="007645D6"/>
    <w:rPr>
      <w:color w:val="800080" w:themeColor="followedHyperlink"/>
      <w:u w:val="single"/>
    </w:rPr>
  </w:style>
  <w:style w:type="paragraph" w:customStyle="1" w:styleId="m-3684649300295583145xmsonormal">
    <w:name w:val="m_-3684649300295583145x_msonormal"/>
    <w:basedOn w:val="Normal"/>
    <w:rsid w:val="00C8642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0866">
      <w:bodyDiv w:val="1"/>
      <w:marLeft w:val="0"/>
      <w:marRight w:val="0"/>
      <w:marTop w:val="0"/>
      <w:marBottom w:val="0"/>
      <w:divBdr>
        <w:top w:val="none" w:sz="0" w:space="0" w:color="auto"/>
        <w:left w:val="none" w:sz="0" w:space="0" w:color="auto"/>
        <w:bottom w:val="none" w:sz="0" w:space="0" w:color="auto"/>
        <w:right w:val="none" w:sz="0" w:space="0" w:color="auto"/>
      </w:divBdr>
    </w:div>
    <w:div w:id="1163542192">
      <w:bodyDiv w:val="1"/>
      <w:marLeft w:val="0"/>
      <w:marRight w:val="0"/>
      <w:marTop w:val="0"/>
      <w:marBottom w:val="0"/>
      <w:divBdr>
        <w:top w:val="none" w:sz="0" w:space="0" w:color="auto"/>
        <w:left w:val="none" w:sz="0" w:space="0" w:color="auto"/>
        <w:bottom w:val="none" w:sz="0" w:space="0" w:color="auto"/>
        <w:right w:val="none" w:sz="0" w:space="0" w:color="auto"/>
      </w:divBdr>
    </w:div>
    <w:div w:id="1627079193">
      <w:bodyDiv w:val="1"/>
      <w:marLeft w:val="0"/>
      <w:marRight w:val="0"/>
      <w:marTop w:val="0"/>
      <w:marBottom w:val="0"/>
      <w:divBdr>
        <w:top w:val="none" w:sz="0" w:space="0" w:color="auto"/>
        <w:left w:val="none" w:sz="0" w:space="0" w:color="auto"/>
        <w:bottom w:val="none" w:sz="0" w:space="0" w:color="auto"/>
        <w:right w:val="none" w:sz="0" w:space="0" w:color="auto"/>
      </w:divBdr>
    </w:div>
    <w:div w:id="2110151197">
      <w:bodyDiv w:val="1"/>
      <w:marLeft w:val="0"/>
      <w:marRight w:val="0"/>
      <w:marTop w:val="0"/>
      <w:marBottom w:val="0"/>
      <w:divBdr>
        <w:top w:val="none" w:sz="0" w:space="0" w:color="auto"/>
        <w:left w:val="none" w:sz="0" w:space="0" w:color="auto"/>
        <w:bottom w:val="none" w:sz="0" w:space="0" w:color="auto"/>
        <w:right w:val="none" w:sz="0" w:space="0" w:color="auto"/>
      </w:divBdr>
      <w:divsChild>
        <w:div w:id="950893676">
          <w:marLeft w:val="0"/>
          <w:marRight w:val="0"/>
          <w:marTop w:val="0"/>
          <w:marBottom w:val="0"/>
          <w:divBdr>
            <w:top w:val="none" w:sz="0" w:space="0" w:color="auto"/>
            <w:left w:val="none" w:sz="0" w:space="0" w:color="auto"/>
            <w:bottom w:val="none" w:sz="0" w:space="0" w:color="auto"/>
            <w:right w:val="none" w:sz="0" w:space="0" w:color="auto"/>
          </w:divBdr>
        </w:div>
        <w:div w:id="1543011720">
          <w:marLeft w:val="0"/>
          <w:marRight w:val="0"/>
          <w:marTop w:val="0"/>
          <w:marBottom w:val="0"/>
          <w:divBdr>
            <w:top w:val="none" w:sz="0" w:space="0" w:color="auto"/>
            <w:left w:val="none" w:sz="0" w:space="0" w:color="auto"/>
            <w:bottom w:val="none" w:sz="0" w:space="0" w:color="auto"/>
            <w:right w:val="none" w:sz="0" w:space="0" w:color="auto"/>
          </w:divBdr>
          <w:divsChild>
            <w:div w:id="1430740494">
              <w:marLeft w:val="0"/>
              <w:marRight w:val="0"/>
              <w:marTop w:val="0"/>
              <w:marBottom w:val="0"/>
              <w:divBdr>
                <w:top w:val="none" w:sz="0" w:space="0" w:color="auto"/>
                <w:left w:val="none" w:sz="0" w:space="0" w:color="auto"/>
                <w:bottom w:val="none" w:sz="0" w:space="0" w:color="auto"/>
                <w:right w:val="none" w:sz="0" w:space="0" w:color="auto"/>
              </w:divBdr>
              <w:divsChild>
                <w:div w:id="16029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udrey.bigot@ch-epernay.fr" TargetMode="External"/><Relationship Id="rId12" Type="http://schemas.openxmlformats.org/officeDocument/2006/relationships/hyperlink" Target="http://www.fnsipbm.fr/content/offres-demploi" TargetMode="External"/><Relationship Id="rId13" Type="http://schemas.openxmlformats.org/officeDocument/2006/relationships/hyperlink" Target="mailto:webh@ordre.pharmacien.fr"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virginie.de-beco@aphp.fr" TargetMode="External"/><Relationship Id="rId9" Type="http://schemas.openxmlformats.org/officeDocument/2006/relationships/hyperlink" Target="mailto:s.segala@ramsaygds.fr" TargetMode="External"/><Relationship Id="rId10" Type="http://schemas.openxmlformats.org/officeDocument/2006/relationships/hyperlink" Target="https://carriere.ramsaygds.fr/postuler/6a9a070f-716e-21e0-0d2c-5b32aff6962b/9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1124</Words>
  <Characters>6182</Characters>
  <Application>Microsoft Macintosh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CHU de Clermont-Ferrand</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Cornélie</dc:creator>
  <cp:lastModifiedBy>Juliette CHARPY</cp:lastModifiedBy>
  <cp:revision>3</cp:revision>
  <cp:lastPrinted>2018-04-08T10:22:00Z</cp:lastPrinted>
  <dcterms:created xsi:type="dcterms:W3CDTF">2018-07-11T20:30:00Z</dcterms:created>
  <dcterms:modified xsi:type="dcterms:W3CDTF">2018-07-16T19:39:00Z</dcterms:modified>
</cp:coreProperties>
</file>