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1" w:rsidRPr="00825E41" w:rsidRDefault="001F0BB3" w:rsidP="001F0BB3">
      <w:pPr>
        <w:pStyle w:val="Citationintense"/>
        <w:ind w:left="0" w:right="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Objectifs </w:t>
      </w:r>
      <w:r w:rsidRPr="00825E41">
        <w:rPr>
          <w:rFonts w:ascii="Myriad Pro" w:hAnsi="Myriad Pro"/>
        </w:rPr>
        <w:t xml:space="preserve"> pédagogique</w:t>
      </w:r>
      <w:r>
        <w:rPr>
          <w:rFonts w:ascii="Myriad Pro" w:hAnsi="Myriad Pro"/>
        </w:rPr>
        <w:t>s</w:t>
      </w:r>
      <w:r>
        <w:rPr>
          <w:rFonts w:ascii="Myriad Pro" w:hAnsi="Myriad Pro"/>
        </w:rPr>
        <w:t xml:space="preserve"> du poste d’</w:t>
      </w:r>
      <w:r w:rsidRPr="00825E41">
        <w:rPr>
          <w:rFonts w:ascii="Myriad Pro" w:hAnsi="Myriad Pro"/>
        </w:rPr>
        <w:t>interne</w:t>
      </w:r>
      <w:r>
        <w:rPr>
          <w:rFonts w:ascii="Myriad Pro" w:hAnsi="Myriad Pro"/>
        </w:rPr>
        <w:t xml:space="preserve"> au sein </w:t>
      </w:r>
      <w:r w:rsidR="002F0D81" w:rsidRPr="00825E41">
        <w:rPr>
          <w:rFonts w:ascii="Myriad Pro" w:hAnsi="Myriad Pro"/>
        </w:rPr>
        <w:t>de l’Unité de Prévention des Risques Infectieux Associés aux Soins</w:t>
      </w:r>
      <w:r>
        <w:rPr>
          <w:rFonts w:ascii="Myriad Pro" w:hAnsi="Myriad Pro"/>
        </w:rPr>
        <w:t> </w:t>
      </w:r>
      <w:r w:rsidR="00466405" w:rsidRPr="00825E41">
        <w:rPr>
          <w:rFonts w:ascii="Myriad Pro" w:hAnsi="Myriad Pro"/>
        </w:rPr>
        <w:t xml:space="preserve"> </w:t>
      </w:r>
    </w:p>
    <w:p w:rsidR="002F0D81" w:rsidRPr="00825E41" w:rsidRDefault="002F0D81" w:rsidP="002F0D81">
      <w:pPr>
        <w:ind w:left="360"/>
        <w:rPr>
          <w:rFonts w:ascii="Myriad Pro" w:hAnsi="Myriad Pro" w:cs="Arial"/>
          <w:b/>
          <w:bCs/>
          <w:sz w:val="22"/>
          <w:szCs w:val="22"/>
        </w:rPr>
      </w:pPr>
    </w:p>
    <w:p w:rsidR="002F0D81" w:rsidRPr="00825E41" w:rsidRDefault="002F0D81" w:rsidP="002F0D81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</w:rPr>
      </w:pPr>
      <w:r w:rsidRPr="00825E41">
        <w:rPr>
          <w:rFonts w:ascii="Myriad Pro" w:hAnsi="Myriad Pro" w:cs="Arial"/>
          <w:b/>
          <w:bCs/>
          <w:sz w:val="22"/>
          <w:szCs w:val="22"/>
        </w:rPr>
        <w:t xml:space="preserve">Lieu de stage : </w:t>
      </w:r>
    </w:p>
    <w:p w:rsidR="002F0D81" w:rsidRPr="00825E41" w:rsidRDefault="002F0D81" w:rsidP="002F0D81">
      <w:pPr>
        <w:ind w:left="360"/>
        <w:rPr>
          <w:rFonts w:ascii="Myriad Pro" w:hAnsi="Myriad Pro" w:cs="Arial"/>
          <w:b/>
          <w:bCs/>
          <w:sz w:val="22"/>
          <w:szCs w:val="22"/>
        </w:rPr>
      </w:pPr>
    </w:p>
    <w:p w:rsidR="002F0D81" w:rsidRPr="00825E41" w:rsidRDefault="002F0D81" w:rsidP="002F0D81">
      <w:pPr>
        <w:ind w:left="360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Unité de Prévention des Risques Infectieux Associés</w:t>
      </w:r>
      <w:r w:rsidR="00825E41">
        <w:rPr>
          <w:rFonts w:ascii="Myriad Pro" w:hAnsi="Myriad Pro" w:cs="Arial"/>
          <w:sz w:val="22"/>
          <w:szCs w:val="22"/>
        </w:rPr>
        <w:t xml:space="preserve"> aux soins</w:t>
      </w:r>
      <w:r w:rsidRPr="00825E41">
        <w:rPr>
          <w:rFonts w:ascii="Myriad Pro" w:hAnsi="Myriad Pro" w:cs="Arial"/>
          <w:sz w:val="22"/>
          <w:szCs w:val="22"/>
        </w:rPr>
        <w:t xml:space="preserve"> – CH Armentières, </w:t>
      </w:r>
    </w:p>
    <w:p w:rsidR="002F0D81" w:rsidRPr="00825E41" w:rsidRDefault="002F0D81" w:rsidP="002F0D81">
      <w:pPr>
        <w:ind w:left="360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112 rue Sadi Carnot Armentières</w:t>
      </w:r>
    </w:p>
    <w:p w:rsidR="002F0D81" w:rsidRPr="00825E41" w:rsidRDefault="002F0D81" w:rsidP="002F0D81">
      <w:pPr>
        <w:ind w:left="360"/>
        <w:rPr>
          <w:rFonts w:ascii="Myriad Pro" w:hAnsi="Myriad Pro" w:cs="Arial"/>
          <w:b/>
          <w:bCs/>
          <w:sz w:val="22"/>
          <w:szCs w:val="22"/>
        </w:rPr>
      </w:pPr>
    </w:p>
    <w:p w:rsidR="002F0D81" w:rsidRPr="00825E41" w:rsidRDefault="002F0D81" w:rsidP="002F0D81">
      <w:pPr>
        <w:ind w:left="360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Encadrement :    </w:t>
      </w:r>
      <w:r w:rsidRPr="00825E41">
        <w:rPr>
          <w:rFonts w:ascii="Myriad Pro" w:hAnsi="Myriad Pro" w:cs="Arial"/>
          <w:sz w:val="22"/>
          <w:szCs w:val="22"/>
        </w:rPr>
        <w:tab/>
        <w:t xml:space="preserve">Dr R.PARSY </w:t>
      </w:r>
      <w:r w:rsidR="00825E41">
        <w:rPr>
          <w:rFonts w:ascii="Myriad Pro" w:hAnsi="Myriad Pro" w:cs="Arial"/>
          <w:sz w:val="22"/>
          <w:szCs w:val="22"/>
        </w:rPr>
        <w:tab/>
      </w:r>
      <w:r w:rsidRPr="00825E41">
        <w:rPr>
          <w:rFonts w:ascii="Myriad Pro" w:hAnsi="Myriad Pro" w:cs="Arial"/>
          <w:sz w:val="22"/>
          <w:szCs w:val="22"/>
        </w:rPr>
        <w:t>PH en Hygiène Hospitalière</w:t>
      </w:r>
    </w:p>
    <w:p w:rsidR="002F0D81" w:rsidRDefault="002F0D81" w:rsidP="002F0D81">
      <w:pPr>
        <w:ind w:left="360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ab/>
      </w:r>
      <w:r w:rsidRPr="00825E41">
        <w:rPr>
          <w:rFonts w:ascii="Myriad Pro" w:hAnsi="Myriad Pro" w:cs="Arial"/>
          <w:sz w:val="22"/>
          <w:szCs w:val="22"/>
        </w:rPr>
        <w:tab/>
      </w:r>
      <w:r w:rsidRPr="00825E41">
        <w:rPr>
          <w:rFonts w:ascii="Myriad Pro" w:hAnsi="Myriad Pro" w:cs="Arial"/>
          <w:sz w:val="22"/>
          <w:szCs w:val="22"/>
        </w:rPr>
        <w:tab/>
        <w:t>Dr M.TACHON</w:t>
      </w:r>
      <w:r w:rsidR="00825E41">
        <w:rPr>
          <w:rFonts w:ascii="Myriad Pro" w:hAnsi="Myriad Pro" w:cs="Arial"/>
          <w:sz w:val="22"/>
          <w:szCs w:val="22"/>
        </w:rPr>
        <w:tab/>
      </w:r>
      <w:r w:rsidRPr="00825E41">
        <w:rPr>
          <w:rFonts w:ascii="Myriad Pro" w:hAnsi="Myriad Pro" w:cs="Arial"/>
          <w:sz w:val="22"/>
          <w:szCs w:val="22"/>
        </w:rPr>
        <w:t>PH en Hygiène Hospitalière</w:t>
      </w:r>
    </w:p>
    <w:p w:rsidR="007806BA" w:rsidRDefault="007806BA" w:rsidP="007806BA">
      <w:pPr>
        <w:ind w:left="360"/>
        <w:jc w:val="both"/>
        <w:rPr>
          <w:rFonts w:ascii="Myriad Pro" w:hAnsi="Myriad Pro" w:cs="Arial"/>
          <w:sz w:val="22"/>
          <w:szCs w:val="22"/>
        </w:rPr>
      </w:pPr>
    </w:p>
    <w:p w:rsidR="007806BA" w:rsidRPr="001F0BB3" w:rsidRDefault="007469AE" w:rsidP="007806BA">
      <w:pPr>
        <w:ind w:left="360"/>
        <w:jc w:val="both"/>
        <w:rPr>
          <w:rFonts w:ascii="Myriad Pro" w:hAnsi="Myriad Pro" w:cs="Arial"/>
          <w:sz w:val="22"/>
          <w:szCs w:val="22"/>
        </w:rPr>
      </w:pPr>
      <w:r w:rsidRPr="001F0BB3">
        <w:rPr>
          <w:rFonts w:ascii="Myriad Pro" w:hAnsi="Myriad Pro" w:cs="Arial"/>
          <w:sz w:val="22"/>
          <w:szCs w:val="22"/>
        </w:rPr>
        <w:t xml:space="preserve">L’unité est constituée de professionnels diplômés en hygiène hospitalière </w:t>
      </w:r>
      <w:r w:rsidR="007806BA" w:rsidRPr="001F0BB3">
        <w:rPr>
          <w:rFonts w:ascii="Myriad Pro" w:hAnsi="Myriad Pro" w:cs="Arial"/>
          <w:sz w:val="22"/>
          <w:szCs w:val="22"/>
        </w:rPr>
        <w:t>(</w:t>
      </w:r>
      <w:r w:rsidRPr="001F0BB3">
        <w:rPr>
          <w:rFonts w:ascii="Myriad Pro" w:hAnsi="Myriad Pro" w:cs="Arial"/>
          <w:sz w:val="22"/>
          <w:szCs w:val="22"/>
        </w:rPr>
        <w:t>infirmières de bloc, de réanimation</w:t>
      </w:r>
      <w:r w:rsidR="007806BA" w:rsidRPr="001F0BB3">
        <w:rPr>
          <w:rFonts w:ascii="Myriad Pro" w:hAnsi="Myriad Pro" w:cs="Arial"/>
          <w:sz w:val="22"/>
          <w:szCs w:val="22"/>
        </w:rPr>
        <w:t>, technicienne biohygiéniste)</w:t>
      </w:r>
    </w:p>
    <w:p w:rsidR="002F0D81" w:rsidRPr="00825E41" w:rsidRDefault="002F0D81" w:rsidP="007806BA">
      <w:pPr>
        <w:ind w:left="360"/>
        <w:jc w:val="both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Moyen mis à disposition de l’interne : l’interne dispose d’un bureau, avec un poste informatique, il a accès aux outils de bureautique standard, internet, téléphonie. </w:t>
      </w:r>
    </w:p>
    <w:p w:rsidR="002F0D81" w:rsidRPr="00825E41" w:rsidRDefault="002F0D81" w:rsidP="002F0D81">
      <w:pPr>
        <w:ind w:left="360" w:firstLine="1800"/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</w:rPr>
      </w:pPr>
      <w:r w:rsidRPr="00825E41">
        <w:rPr>
          <w:rFonts w:ascii="Myriad Pro" w:hAnsi="Myriad Pro" w:cs="Arial"/>
          <w:b/>
          <w:bCs/>
          <w:sz w:val="22"/>
          <w:szCs w:val="22"/>
        </w:rPr>
        <w:t>Objectifs du stage</w:t>
      </w:r>
    </w:p>
    <w:p w:rsidR="002F0D81" w:rsidRPr="00825E41" w:rsidRDefault="002F0D81" w:rsidP="002F0D81">
      <w:pPr>
        <w:ind w:left="360"/>
        <w:rPr>
          <w:rFonts w:ascii="Myriad Pro" w:hAnsi="Myriad Pro" w:cs="Arial"/>
          <w:b/>
          <w:bCs/>
          <w:sz w:val="22"/>
          <w:szCs w:val="22"/>
        </w:rPr>
      </w:pPr>
    </w:p>
    <w:p w:rsidR="00466405" w:rsidRPr="00825E41" w:rsidRDefault="002F0D81" w:rsidP="00466405">
      <w:pPr>
        <w:numPr>
          <w:ilvl w:val="1"/>
          <w:numId w:val="1"/>
        </w:numPr>
        <w:tabs>
          <w:tab w:val="clear" w:pos="1440"/>
        </w:tabs>
        <w:spacing w:line="360" w:lineRule="auto"/>
        <w:ind w:left="709" w:right="-648" w:hanging="349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Découvrir et s’impliquer dans les fonctions du praticien </w:t>
      </w:r>
      <w:r w:rsidR="003901EE" w:rsidRPr="00825E41">
        <w:rPr>
          <w:rFonts w:ascii="Myriad Pro" w:hAnsi="Myriad Pro" w:cs="Arial"/>
          <w:sz w:val="22"/>
          <w:szCs w:val="22"/>
        </w:rPr>
        <w:t>en Hygiène Hospitalière</w:t>
      </w:r>
      <w:r w:rsidRPr="00825E41">
        <w:rPr>
          <w:rFonts w:ascii="Myriad Pro" w:hAnsi="Myriad Pro" w:cs="Arial"/>
          <w:sz w:val="22"/>
          <w:szCs w:val="22"/>
        </w:rPr>
        <w:t xml:space="preserve">. </w:t>
      </w:r>
    </w:p>
    <w:p w:rsidR="00466405" w:rsidRPr="00825E41" w:rsidRDefault="00466405" w:rsidP="00466405">
      <w:pPr>
        <w:numPr>
          <w:ilvl w:val="1"/>
          <w:numId w:val="1"/>
        </w:numPr>
        <w:tabs>
          <w:tab w:val="clear" w:pos="1440"/>
        </w:tabs>
        <w:spacing w:line="360" w:lineRule="auto"/>
        <w:ind w:left="709" w:right="-648" w:hanging="349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Participer au développement </w:t>
      </w:r>
      <w:r w:rsidR="00C512FA">
        <w:rPr>
          <w:rFonts w:ascii="Myriad Pro" w:hAnsi="Myriad Pro" w:cs="Arial"/>
          <w:sz w:val="22"/>
          <w:szCs w:val="22"/>
        </w:rPr>
        <w:t>de la communication laboratoire-services cliniques-unité de prévention des risques infectieux</w:t>
      </w:r>
    </w:p>
    <w:p w:rsidR="00466405" w:rsidRPr="00825E41" w:rsidRDefault="00466405" w:rsidP="00466405">
      <w:pPr>
        <w:numPr>
          <w:ilvl w:val="1"/>
          <w:numId w:val="1"/>
        </w:numPr>
        <w:tabs>
          <w:tab w:val="clear" w:pos="1440"/>
        </w:tabs>
        <w:spacing w:line="360" w:lineRule="auto"/>
        <w:ind w:left="709" w:right="-648" w:hanging="349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Renf</w:t>
      </w:r>
      <w:r w:rsidR="001F0BB3">
        <w:rPr>
          <w:rFonts w:ascii="Myriad Pro" w:hAnsi="Myriad Pro" w:cs="Arial"/>
          <w:sz w:val="22"/>
          <w:szCs w:val="22"/>
        </w:rPr>
        <w:t>orcer la prévention et la maî</w:t>
      </w:r>
      <w:r w:rsidRPr="00825E41">
        <w:rPr>
          <w:rFonts w:ascii="Myriad Pro" w:hAnsi="Myriad Pro" w:cs="Arial"/>
          <w:sz w:val="22"/>
          <w:szCs w:val="22"/>
        </w:rPr>
        <w:t>trise de l’</w:t>
      </w:r>
      <w:proofErr w:type="spellStart"/>
      <w:r w:rsidRPr="00825E41">
        <w:rPr>
          <w:rFonts w:ascii="Myriad Pro" w:hAnsi="Myriad Pro" w:cs="Arial"/>
          <w:sz w:val="22"/>
          <w:szCs w:val="22"/>
        </w:rPr>
        <w:t>antibiorésistance</w:t>
      </w:r>
      <w:proofErr w:type="spellEnd"/>
    </w:p>
    <w:p w:rsidR="00466405" w:rsidRPr="00825E41" w:rsidRDefault="00466405" w:rsidP="00466405">
      <w:pPr>
        <w:numPr>
          <w:ilvl w:val="1"/>
          <w:numId w:val="1"/>
        </w:numPr>
        <w:tabs>
          <w:tab w:val="clear" w:pos="1440"/>
        </w:tabs>
        <w:spacing w:line="360" w:lineRule="auto"/>
        <w:ind w:left="709" w:right="-648" w:hanging="349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Investiguer sur les infections associées aux actes invasifs</w:t>
      </w:r>
    </w:p>
    <w:p w:rsidR="00A40685" w:rsidRPr="00825E41" w:rsidRDefault="002F0D81" w:rsidP="00A40685">
      <w:pPr>
        <w:numPr>
          <w:ilvl w:val="1"/>
          <w:numId w:val="1"/>
        </w:numPr>
        <w:spacing w:line="360" w:lineRule="auto"/>
        <w:ind w:left="720" w:right="-648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Participer au fonctionnement du signalement des infections </w:t>
      </w:r>
      <w:r w:rsidR="003901EE" w:rsidRPr="00825E41">
        <w:rPr>
          <w:rFonts w:ascii="Myriad Pro" w:hAnsi="Myriad Pro" w:cs="Arial"/>
          <w:sz w:val="22"/>
          <w:szCs w:val="22"/>
        </w:rPr>
        <w:t>associées aux soins</w:t>
      </w:r>
      <w:r w:rsidRPr="00825E41">
        <w:rPr>
          <w:rFonts w:ascii="Myriad Pro" w:hAnsi="Myriad Pro" w:cs="Arial"/>
          <w:sz w:val="22"/>
          <w:szCs w:val="22"/>
        </w:rPr>
        <w:t xml:space="preserve"> et  aux circuits de la veille sanitaire et des vigilances :</w:t>
      </w:r>
    </w:p>
    <w:p w:rsidR="00A40685" w:rsidRPr="00825E41" w:rsidRDefault="002F0D81" w:rsidP="00A40685">
      <w:pPr>
        <w:numPr>
          <w:ilvl w:val="1"/>
          <w:numId w:val="1"/>
        </w:numPr>
        <w:spacing w:line="360" w:lineRule="auto"/>
        <w:ind w:left="720" w:right="-648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Se préparer à l’animation </w:t>
      </w:r>
      <w:r w:rsidR="003901EE" w:rsidRPr="00825E41">
        <w:rPr>
          <w:rFonts w:ascii="Myriad Pro" w:hAnsi="Myriad Pro" w:cs="Arial"/>
          <w:sz w:val="22"/>
          <w:szCs w:val="22"/>
        </w:rPr>
        <w:t>de réunions</w:t>
      </w:r>
      <w:r w:rsidRPr="00825E41">
        <w:rPr>
          <w:rFonts w:ascii="Myriad Pro" w:hAnsi="Myriad Pro" w:cs="Arial"/>
          <w:sz w:val="22"/>
          <w:szCs w:val="22"/>
        </w:rPr>
        <w:t>, à la réalisation d’audit</w:t>
      </w:r>
      <w:r w:rsidR="001F0BB3">
        <w:rPr>
          <w:rFonts w:ascii="Myriad Pro" w:hAnsi="Myriad Pro" w:cs="Arial"/>
          <w:sz w:val="22"/>
          <w:szCs w:val="22"/>
        </w:rPr>
        <w:t>s</w:t>
      </w:r>
    </w:p>
    <w:p w:rsidR="002F0D81" w:rsidRPr="00825E41" w:rsidRDefault="002F0D81" w:rsidP="00A40685">
      <w:pPr>
        <w:numPr>
          <w:ilvl w:val="1"/>
          <w:numId w:val="1"/>
        </w:numPr>
        <w:spacing w:line="360" w:lineRule="auto"/>
        <w:ind w:left="720" w:right="-648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Découvrir les outils de la gestion des risques</w:t>
      </w: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</w:rPr>
      </w:pPr>
      <w:r w:rsidRPr="00825E41">
        <w:rPr>
          <w:rFonts w:ascii="Myriad Pro" w:hAnsi="Myriad Pro" w:cs="Arial"/>
          <w:b/>
          <w:bCs/>
          <w:sz w:val="22"/>
          <w:szCs w:val="22"/>
        </w:rPr>
        <w:t>Enseignement</w:t>
      </w: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Participation aux séances de formation à l’intention </w:t>
      </w:r>
      <w:r w:rsidR="00087274" w:rsidRPr="00825E41">
        <w:rPr>
          <w:rFonts w:ascii="Myriad Pro" w:hAnsi="Myriad Pro" w:cs="Arial"/>
          <w:sz w:val="22"/>
          <w:szCs w:val="22"/>
        </w:rPr>
        <w:t>des praticiens, des correspondants hygiène</w:t>
      </w:r>
    </w:p>
    <w:p w:rsidR="007469AE" w:rsidRDefault="002F0D81" w:rsidP="002F0D81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Participati</w:t>
      </w:r>
      <w:r w:rsidR="00A40685" w:rsidRPr="00825E41">
        <w:rPr>
          <w:rFonts w:ascii="Myriad Pro" w:hAnsi="Myriad Pro" w:cs="Arial"/>
          <w:sz w:val="22"/>
          <w:szCs w:val="22"/>
        </w:rPr>
        <w:t>on aux réunions de service</w:t>
      </w:r>
    </w:p>
    <w:p w:rsidR="002F0D81" w:rsidRPr="001F0BB3" w:rsidRDefault="007469AE" w:rsidP="002F0D81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color w:val="000000" w:themeColor="text1"/>
          <w:sz w:val="22"/>
          <w:szCs w:val="22"/>
        </w:rPr>
      </w:pPr>
      <w:r w:rsidRPr="001F0BB3">
        <w:rPr>
          <w:rFonts w:ascii="Myriad Pro" w:hAnsi="Myriad Pro" w:cs="Arial"/>
          <w:color w:val="000000" w:themeColor="text1"/>
          <w:sz w:val="22"/>
          <w:szCs w:val="22"/>
        </w:rPr>
        <w:t>Accompagnement sur le terrain par les PH de l’unité</w:t>
      </w:r>
      <w:r w:rsidR="00087274" w:rsidRPr="001F0BB3">
        <w:rPr>
          <w:rFonts w:ascii="Myriad Pro" w:hAnsi="Myriad Pro" w:cs="Arial"/>
          <w:color w:val="000000" w:themeColor="text1"/>
          <w:sz w:val="22"/>
          <w:szCs w:val="22"/>
        </w:rPr>
        <w:t xml:space="preserve"> </w:t>
      </w:r>
      <w:r w:rsidRPr="001F0BB3">
        <w:rPr>
          <w:rFonts w:ascii="Myriad Pro" w:hAnsi="Myriad Pro" w:cs="Arial"/>
          <w:color w:val="000000" w:themeColor="text1"/>
          <w:sz w:val="22"/>
          <w:szCs w:val="22"/>
        </w:rPr>
        <w:t>(conseils en antibiothérapie, mesures de prévention…)</w:t>
      </w: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</w:rPr>
      </w:pPr>
      <w:r w:rsidRPr="00825E41">
        <w:rPr>
          <w:rFonts w:ascii="Myriad Pro" w:hAnsi="Myriad Pro" w:cs="Arial"/>
          <w:b/>
          <w:bCs/>
          <w:sz w:val="22"/>
          <w:szCs w:val="22"/>
        </w:rPr>
        <w:t>Projet pédagogique</w:t>
      </w:r>
    </w:p>
    <w:p w:rsidR="001F0BB3" w:rsidRDefault="001F0BB3" w:rsidP="001F0BB3">
      <w:pPr>
        <w:ind w:firstLine="357"/>
        <w:rPr>
          <w:rFonts w:ascii="Myriad Pro" w:hAnsi="Myriad Pro" w:cs="Arial"/>
          <w:sz w:val="22"/>
          <w:szCs w:val="22"/>
        </w:rPr>
      </w:pPr>
    </w:p>
    <w:p w:rsidR="003F6D92" w:rsidRPr="00825E41" w:rsidRDefault="003F6D92" w:rsidP="001F0BB3">
      <w:p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Découvrir l</w:t>
      </w:r>
      <w:r w:rsidR="007469AE">
        <w:rPr>
          <w:rFonts w:ascii="Myriad Pro" w:hAnsi="Myriad Pro" w:cs="Arial"/>
          <w:sz w:val="22"/>
          <w:szCs w:val="22"/>
        </w:rPr>
        <w:t>es</w:t>
      </w:r>
      <w:r w:rsidRPr="00825E41">
        <w:rPr>
          <w:rFonts w:ascii="Myriad Pro" w:hAnsi="Myriad Pro" w:cs="Arial"/>
          <w:sz w:val="22"/>
          <w:szCs w:val="22"/>
        </w:rPr>
        <w:t xml:space="preserve"> fonction</w:t>
      </w:r>
      <w:r w:rsidR="007469AE">
        <w:rPr>
          <w:rFonts w:ascii="Myriad Pro" w:hAnsi="Myriad Pro" w:cs="Arial"/>
          <w:sz w:val="22"/>
          <w:szCs w:val="22"/>
        </w:rPr>
        <w:t>s</w:t>
      </w:r>
      <w:r w:rsidRPr="00825E41">
        <w:rPr>
          <w:rFonts w:ascii="Myriad Pro" w:hAnsi="Myriad Pro" w:cs="Arial"/>
          <w:sz w:val="22"/>
          <w:szCs w:val="22"/>
        </w:rPr>
        <w:t xml:space="preserve"> d’un praticien en Hygiène Hospitalière</w:t>
      </w:r>
    </w:p>
    <w:p w:rsidR="003F6D92" w:rsidRPr="00825E41" w:rsidRDefault="003F6D92" w:rsidP="003F6D92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Implication dans </w:t>
      </w:r>
      <w:r w:rsidR="007469AE">
        <w:rPr>
          <w:rFonts w:ascii="Myriad Pro" w:hAnsi="Myriad Pro" w:cs="Arial"/>
          <w:sz w:val="22"/>
          <w:szCs w:val="22"/>
        </w:rPr>
        <w:t>la rédaction</w:t>
      </w:r>
      <w:r w:rsidRPr="00825E41">
        <w:rPr>
          <w:rFonts w:ascii="Myriad Pro" w:hAnsi="Myriad Pro" w:cs="Arial"/>
          <w:sz w:val="22"/>
          <w:szCs w:val="22"/>
        </w:rPr>
        <w:t>, la diffusion, la formation et l’évaluation des bonnes pratiques d’hygiène</w:t>
      </w:r>
    </w:p>
    <w:p w:rsidR="003F6D92" w:rsidRPr="00825E41" w:rsidRDefault="003F6D92" w:rsidP="003F6D92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 xml:space="preserve">Participation aux  surveillances en cours, </w:t>
      </w:r>
    </w:p>
    <w:p w:rsidR="007469AE" w:rsidRDefault="003F6D92" w:rsidP="007469AE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Investigation de situation de crise touchant l’établissement (gestion du signalement des infections associées aux soins en coordination avec le praticien), mise en œuvre d’audits de pratique, rédaction des retours d’expérience.</w:t>
      </w:r>
    </w:p>
    <w:p w:rsidR="007469AE" w:rsidRPr="007469AE" w:rsidRDefault="007469AE" w:rsidP="007469AE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sz w:val="22"/>
          <w:szCs w:val="22"/>
        </w:rPr>
      </w:pPr>
      <w:r w:rsidRPr="007469AE">
        <w:rPr>
          <w:rFonts w:ascii="Myriad Pro" w:hAnsi="Myriad Pro" w:cs="Arial"/>
          <w:sz w:val="22"/>
          <w:szCs w:val="22"/>
        </w:rPr>
        <w:t>Participer à l’Analyse approfondie des causes lors des RMM</w:t>
      </w:r>
    </w:p>
    <w:p w:rsidR="003F6D92" w:rsidRPr="00825E41" w:rsidRDefault="003F6D92" w:rsidP="003F6D92">
      <w:pPr>
        <w:numPr>
          <w:ilvl w:val="1"/>
          <w:numId w:val="1"/>
        </w:numPr>
        <w:spacing w:line="360" w:lineRule="auto"/>
        <w:ind w:left="72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Participer aux analyses des prélèvements d’environnements (eau, air, surface, endoscope…) </w:t>
      </w:r>
    </w:p>
    <w:p w:rsidR="002F0D81" w:rsidRPr="00825E41" w:rsidRDefault="002F0D81" w:rsidP="002F0D81">
      <w:pPr>
        <w:ind w:left="360"/>
        <w:rPr>
          <w:rFonts w:ascii="Myriad Pro" w:hAnsi="Myriad Pro" w:cs="Arial"/>
          <w:b/>
          <w:bCs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b/>
          <w:bCs/>
          <w:sz w:val="22"/>
          <w:szCs w:val="22"/>
        </w:rPr>
        <w:t xml:space="preserve">5.  Descriptions des activités du service : </w:t>
      </w:r>
    </w:p>
    <w:p w:rsidR="001F0BB3" w:rsidRDefault="001F0BB3" w:rsidP="00E4545D">
      <w:pPr>
        <w:rPr>
          <w:rFonts w:ascii="Myriad Pro" w:hAnsi="Myriad Pro"/>
          <w:sz w:val="22"/>
          <w:szCs w:val="22"/>
        </w:rPr>
      </w:pPr>
    </w:p>
    <w:p w:rsidR="00E4545D" w:rsidRDefault="00E4545D" w:rsidP="00E4545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Le service met en œuvre le programme de gestion du risque infectieux de la CME qui se compose de 3 axes :</w:t>
      </w:r>
    </w:p>
    <w:p w:rsidR="00E4545D" w:rsidRDefault="00E4545D" w:rsidP="00E4545D">
      <w:pPr>
        <w:pStyle w:val="Paragraphedeliste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</w:t>
      </w:r>
      <w:r w:rsidRPr="00A03E11">
        <w:rPr>
          <w:rFonts w:ascii="Myriad Pro" w:hAnsi="Myriad Pro"/>
          <w:sz w:val="22"/>
          <w:szCs w:val="22"/>
        </w:rPr>
        <w:t>évelopper la prévention des infections associées aux soins</w:t>
      </w:r>
    </w:p>
    <w:p w:rsidR="00E4545D" w:rsidRDefault="000772E4" w:rsidP="00E4545D">
      <w:pPr>
        <w:pStyle w:val="Paragraphedeliste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prévenir</w:t>
      </w:r>
      <w:r w:rsidR="00E4545D" w:rsidRPr="00A03E11">
        <w:rPr>
          <w:rFonts w:ascii="Myriad Pro" w:hAnsi="Myriad Pro"/>
          <w:sz w:val="22"/>
          <w:szCs w:val="22"/>
        </w:rPr>
        <w:t xml:space="preserve"> et maîtrise</w:t>
      </w:r>
      <w:r>
        <w:rPr>
          <w:rFonts w:ascii="Myriad Pro" w:hAnsi="Myriad Pro"/>
          <w:sz w:val="22"/>
          <w:szCs w:val="22"/>
        </w:rPr>
        <w:t>r</w:t>
      </w:r>
      <w:r w:rsidR="00E4545D" w:rsidRPr="00A03E11">
        <w:rPr>
          <w:rFonts w:ascii="Myriad Pro" w:hAnsi="Myriad Pro"/>
          <w:sz w:val="22"/>
          <w:szCs w:val="22"/>
        </w:rPr>
        <w:t xml:space="preserve"> de l’</w:t>
      </w:r>
      <w:proofErr w:type="spellStart"/>
      <w:r w:rsidR="00E4545D" w:rsidRPr="00A03E11">
        <w:rPr>
          <w:rFonts w:ascii="Myriad Pro" w:hAnsi="Myriad Pro"/>
          <w:sz w:val="22"/>
          <w:szCs w:val="22"/>
        </w:rPr>
        <w:t>antibiorésistance</w:t>
      </w:r>
      <w:proofErr w:type="spellEnd"/>
    </w:p>
    <w:p w:rsidR="00E4545D" w:rsidRPr="00A03E11" w:rsidRDefault="00E4545D" w:rsidP="00E4545D">
      <w:pPr>
        <w:pStyle w:val="Paragraphedeliste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A03E11">
        <w:rPr>
          <w:rFonts w:ascii="Myriad Pro" w:hAnsi="Myriad Pro"/>
          <w:sz w:val="22"/>
          <w:szCs w:val="22"/>
        </w:rPr>
        <w:t>réduire les risques infectieux associés aux actes invasifs</w:t>
      </w:r>
    </w:p>
    <w:p w:rsidR="00E4545D" w:rsidRDefault="00E4545D" w:rsidP="00E4545D">
      <w:pPr>
        <w:rPr>
          <w:rFonts w:ascii="Myriad Pro" w:hAnsi="Myriad Pro"/>
          <w:sz w:val="22"/>
          <w:szCs w:val="22"/>
        </w:rPr>
      </w:pPr>
    </w:p>
    <w:p w:rsidR="00E4545D" w:rsidRPr="00A03E11" w:rsidRDefault="00E4545D" w:rsidP="00E4545D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Ces missions se basent sur la réalisation de surveillances, d’audits, de formations, d’accompagnement à la prescription des anti-infectieux et de prélèvements d’environnements</w:t>
      </w:r>
    </w:p>
    <w:p w:rsidR="002F0D81" w:rsidRPr="00825E41" w:rsidRDefault="002F0D81" w:rsidP="002F0D81">
      <w:pPr>
        <w:rPr>
          <w:rFonts w:ascii="Myriad Pro" w:hAnsi="Myriad Pro"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tabs>
          <w:tab w:val="left" w:pos="360"/>
        </w:tabs>
        <w:rPr>
          <w:rFonts w:ascii="Myriad Pro" w:hAnsi="Myriad Pro" w:cs="Arial"/>
          <w:b/>
          <w:bCs/>
          <w:sz w:val="22"/>
          <w:szCs w:val="22"/>
        </w:rPr>
      </w:pPr>
      <w:r w:rsidRPr="00825E41">
        <w:rPr>
          <w:rFonts w:ascii="Myriad Pro" w:hAnsi="Myriad Pro" w:cs="Arial"/>
          <w:b/>
          <w:bCs/>
          <w:sz w:val="22"/>
          <w:szCs w:val="22"/>
        </w:rPr>
        <w:t xml:space="preserve">6. </w:t>
      </w:r>
      <w:r w:rsidRPr="00825E41">
        <w:rPr>
          <w:rFonts w:ascii="Myriad Pro" w:hAnsi="Myriad Pro" w:cs="Arial"/>
          <w:b/>
          <w:bCs/>
          <w:sz w:val="22"/>
          <w:szCs w:val="22"/>
        </w:rPr>
        <w:tab/>
        <w:t>Attente vis-à-vis de l’interne</w:t>
      </w: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L’interne participe aux activités du service</w:t>
      </w:r>
    </w:p>
    <w:p w:rsidR="002F0D81" w:rsidRPr="00825E41" w:rsidRDefault="002F0D81" w:rsidP="002F0D81">
      <w:pPr>
        <w:ind w:left="360"/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  <w:u w:val="single"/>
        </w:rPr>
      </w:pPr>
      <w:r w:rsidRPr="00825E41">
        <w:rPr>
          <w:rFonts w:ascii="Myriad Pro" w:hAnsi="Myriad Pro" w:cs="Arial"/>
          <w:sz w:val="22"/>
          <w:szCs w:val="22"/>
          <w:u w:val="single"/>
        </w:rPr>
        <w:t>Pré requis éventuel</w:t>
      </w:r>
      <w:r w:rsidR="000772E4">
        <w:rPr>
          <w:rFonts w:ascii="Myriad Pro" w:hAnsi="Myriad Pro" w:cs="Arial"/>
          <w:sz w:val="22"/>
          <w:szCs w:val="22"/>
          <w:u w:val="single"/>
        </w:rPr>
        <w:t>s</w:t>
      </w: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7469AE" w:rsidRPr="001262E8" w:rsidRDefault="007469AE" w:rsidP="007469AE">
      <w:pPr>
        <w:numPr>
          <w:ilvl w:val="0"/>
          <w:numId w:val="4"/>
        </w:numPr>
        <w:spacing w:line="360" w:lineRule="auto"/>
        <w:rPr>
          <w:rFonts w:ascii="Myriad Pro" w:hAnsi="Myriad Pro" w:cs="Arial"/>
          <w:strike/>
          <w:sz w:val="22"/>
          <w:szCs w:val="22"/>
        </w:rPr>
      </w:pPr>
      <w:r w:rsidRPr="001262E8">
        <w:rPr>
          <w:rFonts w:ascii="Myriad Pro" w:hAnsi="Myriad Pro" w:cs="Arial"/>
          <w:sz w:val="22"/>
          <w:szCs w:val="22"/>
        </w:rPr>
        <w:t>Motivation, qualités relationnelles, bon communiquant</w:t>
      </w:r>
    </w:p>
    <w:p w:rsidR="002F0D81" w:rsidRPr="00825E41" w:rsidRDefault="002F0D81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Manipulation des logiciels Excel, Word, PowerPoint</w:t>
      </w:r>
    </w:p>
    <w:p w:rsidR="00087274" w:rsidRPr="00825E41" w:rsidRDefault="00A40685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Intérêt pour l’</w:t>
      </w:r>
      <w:r w:rsidR="00087274" w:rsidRPr="00825E41">
        <w:rPr>
          <w:rFonts w:ascii="Myriad Pro" w:hAnsi="Myriad Pro" w:cs="Arial"/>
          <w:sz w:val="22"/>
          <w:szCs w:val="22"/>
        </w:rPr>
        <w:t>antibiothérapie</w:t>
      </w:r>
    </w:p>
    <w:p w:rsidR="002F0D81" w:rsidRPr="00825E41" w:rsidRDefault="002F0D81" w:rsidP="002F0D81">
      <w:pPr>
        <w:spacing w:line="360" w:lineRule="auto"/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  <w:u w:val="single"/>
        </w:rPr>
      </w:pPr>
      <w:r w:rsidRPr="00825E41">
        <w:rPr>
          <w:rFonts w:ascii="Myriad Pro" w:hAnsi="Myriad Pro" w:cs="Arial"/>
          <w:sz w:val="22"/>
          <w:szCs w:val="22"/>
          <w:u w:val="single"/>
        </w:rPr>
        <w:t>Projet pouvant être confié aux internes</w:t>
      </w: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Evaluation de la pratique professionnelle</w:t>
      </w:r>
    </w:p>
    <w:p w:rsidR="002F0D81" w:rsidRPr="00825E41" w:rsidRDefault="002F0D81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Investigation d’alerte</w:t>
      </w:r>
    </w:p>
    <w:p w:rsidR="00087274" w:rsidRPr="00825E41" w:rsidRDefault="00087274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Evaluation des prescriptions antibiotiques</w:t>
      </w:r>
    </w:p>
    <w:p w:rsidR="00087274" w:rsidRPr="00825E41" w:rsidRDefault="00087274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Organisation des réunions hebdomadaire</w:t>
      </w:r>
      <w:r w:rsidR="000772E4">
        <w:rPr>
          <w:rFonts w:ascii="Myriad Pro" w:hAnsi="Myriad Pro" w:cs="Arial"/>
          <w:sz w:val="22"/>
          <w:szCs w:val="22"/>
        </w:rPr>
        <w:t>s</w:t>
      </w:r>
      <w:bookmarkStart w:id="0" w:name="_GoBack"/>
      <w:bookmarkEnd w:id="0"/>
      <w:r w:rsidRPr="00825E41">
        <w:rPr>
          <w:rFonts w:ascii="Myriad Pro" w:hAnsi="Myriad Pro" w:cs="Arial"/>
          <w:sz w:val="22"/>
          <w:szCs w:val="22"/>
        </w:rPr>
        <w:t xml:space="preserve"> en réanimation</w:t>
      </w:r>
    </w:p>
    <w:p w:rsidR="00A40685" w:rsidRDefault="00A40685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 w:rsidRPr="00825E41">
        <w:rPr>
          <w:rFonts w:ascii="Myriad Pro" w:hAnsi="Myriad Pro" w:cs="Arial"/>
          <w:sz w:val="22"/>
          <w:szCs w:val="22"/>
        </w:rPr>
        <w:t>Contact et échange avec les autres praticiens et internes des services</w:t>
      </w:r>
    </w:p>
    <w:p w:rsidR="00E4545D" w:rsidRPr="00825E41" w:rsidRDefault="00E4545D" w:rsidP="002F0D81">
      <w:pPr>
        <w:numPr>
          <w:ilvl w:val="0"/>
          <w:numId w:val="4"/>
        </w:numPr>
        <w:spacing w:line="36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Analyse des prélèvements d’environnements</w:t>
      </w:r>
    </w:p>
    <w:p w:rsidR="002F0D81" w:rsidRPr="00825E41" w:rsidRDefault="002F0D81" w:rsidP="002F0D81">
      <w:pPr>
        <w:tabs>
          <w:tab w:val="left" w:pos="360"/>
        </w:tabs>
        <w:rPr>
          <w:rFonts w:ascii="Myriad Pro" w:hAnsi="Myriad Pro" w:cs="Arial"/>
          <w:b/>
          <w:bCs/>
          <w:sz w:val="22"/>
          <w:szCs w:val="22"/>
        </w:rPr>
      </w:pPr>
    </w:p>
    <w:p w:rsidR="002F0D81" w:rsidRPr="00825E41" w:rsidRDefault="002F0D81" w:rsidP="002F0D81">
      <w:pPr>
        <w:tabs>
          <w:tab w:val="left" w:pos="360"/>
        </w:tabs>
        <w:rPr>
          <w:rFonts w:ascii="Myriad Pro" w:hAnsi="Myriad Pro" w:cs="Arial"/>
          <w:b/>
          <w:bCs/>
          <w:sz w:val="22"/>
          <w:szCs w:val="22"/>
        </w:rPr>
      </w:pPr>
    </w:p>
    <w:p w:rsidR="002F0D81" w:rsidRPr="00825E41" w:rsidRDefault="002F0D81" w:rsidP="002F0D81">
      <w:pPr>
        <w:tabs>
          <w:tab w:val="left" w:pos="360"/>
        </w:tabs>
        <w:rPr>
          <w:rFonts w:ascii="Myriad Pro" w:hAnsi="Myriad Pro" w:cs="Arial"/>
          <w:b/>
          <w:bCs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2F0D81" w:rsidRPr="00825E41" w:rsidRDefault="002F0D81" w:rsidP="002F0D81">
      <w:pPr>
        <w:rPr>
          <w:rFonts w:ascii="Myriad Pro" w:hAnsi="Myriad Pro" w:cs="Arial"/>
          <w:sz w:val="22"/>
          <w:szCs w:val="22"/>
        </w:rPr>
      </w:pPr>
    </w:p>
    <w:p w:rsidR="00DA22C4" w:rsidRPr="00825E41" w:rsidRDefault="00DA22C4">
      <w:pPr>
        <w:rPr>
          <w:rFonts w:ascii="Myriad Pro" w:hAnsi="Myriad Pro"/>
        </w:rPr>
      </w:pPr>
    </w:p>
    <w:sectPr w:rsidR="00DA22C4" w:rsidRPr="00825E41" w:rsidSect="001F0B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F43"/>
    <w:multiLevelType w:val="hybridMultilevel"/>
    <w:tmpl w:val="1B422CD4"/>
    <w:lvl w:ilvl="0" w:tplc="6B7A8E4A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01EC0"/>
    <w:multiLevelType w:val="hybridMultilevel"/>
    <w:tmpl w:val="BBEE1B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6ED9"/>
    <w:multiLevelType w:val="hybridMultilevel"/>
    <w:tmpl w:val="24D693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8E4A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A360F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23FA0"/>
    <w:multiLevelType w:val="multilevel"/>
    <w:tmpl w:val="5E622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</w:lvl>
  </w:abstractNum>
  <w:abstractNum w:abstractNumId="4">
    <w:nsid w:val="37AD33D2"/>
    <w:multiLevelType w:val="multilevel"/>
    <w:tmpl w:val="835CE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1"/>
    <w:rsid w:val="000772E4"/>
    <w:rsid w:val="00087274"/>
    <w:rsid w:val="00101740"/>
    <w:rsid w:val="001F0BB3"/>
    <w:rsid w:val="002F0D81"/>
    <w:rsid w:val="003901EE"/>
    <w:rsid w:val="003F6D92"/>
    <w:rsid w:val="00466405"/>
    <w:rsid w:val="00604C80"/>
    <w:rsid w:val="006723DE"/>
    <w:rsid w:val="007469AE"/>
    <w:rsid w:val="007806BA"/>
    <w:rsid w:val="00825E41"/>
    <w:rsid w:val="00A40685"/>
    <w:rsid w:val="00C512FA"/>
    <w:rsid w:val="00DA22C4"/>
    <w:rsid w:val="00E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8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F0D81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5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5E41"/>
    <w:rPr>
      <w:b/>
      <w:bCs/>
      <w:i/>
      <w:i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8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F0D81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5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5E41"/>
    <w:rPr>
      <w:b/>
      <w:bCs/>
      <w:i/>
      <w:i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Parsy Rémi</dc:creator>
  <cp:keywords/>
  <dc:description/>
  <cp:lastModifiedBy>Parsy Rémi</cp:lastModifiedBy>
  <cp:revision>6</cp:revision>
  <dcterms:created xsi:type="dcterms:W3CDTF">2016-03-03T08:47:00Z</dcterms:created>
  <dcterms:modified xsi:type="dcterms:W3CDTF">2016-03-04T10:13:00Z</dcterms:modified>
</cp:coreProperties>
</file>